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5B6" w:rsidRDefault="006B41BB" w:rsidP="000C3BDA">
      <w:pPr>
        <w:pStyle w:val="a4"/>
        <w:rPr>
          <w:rFonts w:cs="Times New Roman"/>
          <w:sz w:val="28"/>
          <w:szCs w:val="28"/>
          <w:highlight w:val="yellow"/>
        </w:rPr>
      </w:pPr>
      <w:bookmarkStart w:id="0" w:name="_GoBack"/>
      <w:bookmarkEnd w:id="0"/>
      <w:r>
        <w:t xml:space="preserve"> </w:t>
      </w:r>
    </w:p>
    <w:p w:rsidR="001845B6" w:rsidRPr="00185547" w:rsidRDefault="001845B6" w:rsidP="001845B6">
      <w:pPr>
        <w:pStyle w:val="a4"/>
        <w:jc w:val="right"/>
        <w:rPr>
          <w:rFonts w:ascii="Times New Roman" w:hAnsi="Times New Roman" w:cs="Times New Roman"/>
        </w:rPr>
      </w:pPr>
      <w:r w:rsidRPr="00185547">
        <w:rPr>
          <w:rFonts w:ascii="Times New Roman" w:hAnsi="Times New Roman" w:cs="Times New Roman"/>
        </w:rPr>
        <w:t>ПРИЛОЖЕНИЕ 1</w:t>
      </w:r>
    </w:p>
    <w:p w:rsidR="001845B6" w:rsidRPr="00715CA1" w:rsidRDefault="001845B6" w:rsidP="001845B6">
      <w:pPr>
        <w:pStyle w:val="a4"/>
        <w:jc w:val="right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 xml:space="preserve">Утверждено  </w:t>
      </w:r>
    </w:p>
    <w:p w:rsidR="001845B6" w:rsidRPr="00715CA1" w:rsidRDefault="009B5ED0" w:rsidP="001845B6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Приказом №  23-П   от 26.02.2019г.</w:t>
      </w:r>
    </w:p>
    <w:p w:rsidR="001845B6" w:rsidRPr="00715CA1" w:rsidRDefault="001845B6" w:rsidP="001845B6">
      <w:pPr>
        <w:pStyle w:val="a4"/>
        <w:jc w:val="right"/>
        <w:rPr>
          <w:rFonts w:ascii="Times New Roman" w:hAnsi="Times New Roman" w:cs="Times New Roman"/>
        </w:rPr>
      </w:pPr>
    </w:p>
    <w:p w:rsidR="001845B6" w:rsidRPr="00715CA1" w:rsidRDefault="001845B6" w:rsidP="001845B6">
      <w:pPr>
        <w:pStyle w:val="30"/>
        <w:shd w:val="clear" w:color="auto" w:fill="auto"/>
        <w:spacing w:before="0" w:after="244"/>
        <w:rPr>
          <w:sz w:val="24"/>
          <w:szCs w:val="24"/>
        </w:rPr>
      </w:pPr>
      <w:r w:rsidRPr="00715CA1">
        <w:rPr>
          <w:sz w:val="24"/>
          <w:szCs w:val="24"/>
        </w:rPr>
        <w:t>Функциональные обязанности ответственного лица</w:t>
      </w:r>
      <w:r w:rsidR="00354B4A">
        <w:rPr>
          <w:sz w:val="28"/>
          <w:szCs w:val="28"/>
        </w:rPr>
        <w:br/>
      </w:r>
      <w:r w:rsidR="00354B4A" w:rsidRPr="00354B4A">
        <w:rPr>
          <w:sz w:val="24"/>
          <w:szCs w:val="24"/>
        </w:rPr>
        <w:t>по</w:t>
      </w:r>
      <w:r w:rsidRPr="009B5534">
        <w:rPr>
          <w:sz w:val="28"/>
          <w:szCs w:val="28"/>
        </w:rPr>
        <w:t xml:space="preserve"> </w:t>
      </w:r>
      <w:r w:rsidRPr="00715CA1">
        <w:rPr>
          <w:sz w:val="24"/>
          <w:szCs w:val="24"/>
        </w:rPr>
        <w:t>профилактике коррупционных и иных правонарушений</w:t>
      </w:r>
      <w:r w:rsidRPr="00715CA1">
        <w:rPr>
          <w:sz w:val="24"/>
          <w:szCs w:val="24"/>
        </w:rPr>
        <w:br/>
        <w:t xml:space="preserve">в </w:t>
      </w:r>
      <w:r w:rsidR="009B5ED0">
        <w:rPr>
          <w:sz w:val="24"/>
          <w:szCs w:val="24"/>
        </w:rPr>
        <w:t xml:space="preserve"> Муниципальном казённом учреждении Городского Дома Культуры рабочего поселка Посевная Черепановского района Новосибирской области</w:t>
      </w:r>
    </w:p>
    <w:p w:rsidR="001845B6" w:rsidRPr="00715CA1" w:rsidRDefault="001845B6" w:rsidP="001845B6">
      <w:pPr>
        <w:pStyle w:val="20"/>
        <w:shd w:val="clear" w:color="auto" w:fill="auto"/>
        <w:spacing w:before="0" w:after="236" w:line="317" w:lineRule="exact"/>
        <w:ind w:firstLine="46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Основными задачами ответственного лица являются профилактика коррупционных и иных правонарушений в </w:t>
      </w:r>
      <w:r w:rsidR="009B5ED0">
        <w:rPr>
          <w:rStyle w:val="21"/>
          <w:sz w:val="24"/>
          <w:szCs w:val="24"/>
        </w:rPr>
        <w:t>Муниципальном казённом учреждении Городского Дома Культуры рабочего поселка Посевная Черепановского района Новосибирской области</w:t>
      </w:r>
      <w:r w:rsidRPr="00715CA1">
        <w:rPr>
          <w:rStyle w:val="21"/>
          <w:sz w:val="24"/>
          <w:szCs w:val="24"/>
        </w:rPr>
        <w:t xml:space="preserve"> </w:t>
      </w:r>
      <w:r w:rsidRPr="00715CA1">
        <w:rPr>
          <w:sz w:val="24"/>
          <w:szCs w:val="24"/>
        </w:rPr>
        <w:t xml:space="preserve">(далее </w:t>
      </w:r>
      <w:r w:rsidR="009B5ED0">
        <w:rPr>
          <w:sz w:val="24"/>
          <w:szCs w:val="24"/>
        </w:rPr>
        <w:t xml:space="preserve">по тексту – МКУ ГДК р.п. </w:t>
      </w:r>
      <w:proofErr w:type="gramStart"/>
      <w:r w:rsidR="009B5ED0">
        <w:rPr>
          <w:sz w:val="24"/>
          <w:szCs w:val="24"/>
        </w:rPr>
        <w:t>Посевная</w:t>
      </w:r>
      <w:r w:rsidRPr="00715CA1">
        <w:rPr>
          <w:sz w:val="24"/>
          <w:szCs w:val="24"/>
        </w:rPr>
        <w:t>), а также обеспечение деятельности</w:t>
      </w:r>
      <w:proofErr w:type="gramEnd"/>
      <w:r w:rsidRPr="00715CA1">
        <w:rPr>
          <w:sz w:val="24"/>
          <w:szCs w:val="24"/>
        </w:rPr>
        <w:t xml:space="preserve"> работников по соблюдению, запретов, ограничений и правил служебного поведения.</w:t>
      </w:r>
    </w:p>
    <w:p w:rsidR="001845B6" w:rsidRPr="00715CA1" w:rsidRDefault="001845B6" w:rsidP="001845B6">
      <w:pPr>
        <w:pStyle w:val="20"/>
        <w:numPr>
          <w:ilvl w:val="0"/>
          <w:numId w:val="1"/>
        </w:numPr>
        <w:shd w:val="clear" w:color="auto" w:fill="auto"/>
        <w:tabs>
          <w:tab w:val="left" w:pos="557"/>
        </w:tabs>
        <w:spacing w:before="0" w:after="0" w:line="322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Ответственное лицо осуществляет следующие функции:</w:t>
      </w:r>
    </w:p>
    <w:p w:rsidR="001845B6" w:rsidRPr="00715CA1" w:rsidRDefault="001845B6" w:rsidP="001845B6">
      <w:pPr>
        <w:pStyle w:val="20"/>
        <w:numPr>
          <w:ilvl w:val="1"/>
          <w:numId w:val="1"/>
        </w:numPr>
        <w:shd w:val="clear" w:color="auto" w:fill="auto"/>
        <w:tabs>
          <w:tab w:val="left" w:pos="1419"/>
          <w:tab w:val="left" w:pos="3417"/>
          <w:tab w:val="left" w:pos="5294"/>
          <w:tab w:val="left" w:pos="7247"/>
          <w:tab w:val="left" w:pos="8476"/>
        </w:tabs>
        <w:spacing w:before="0" w:after="0" w:line="322" w:lineRule="exact"/>
        <w:ind w:left="760"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Обеспечивает</w:t>
      </w:r>
      <w:r w:rsidRPr="00715CA1">
        <w:rPr>
          <w:sz w:val="24"/>
          <w:szCs w:val="24"/>
        </w:rPr>
        <w:tab/>
        <w:t>соблюдение</w:t>
      </w:r>
      <w:r w:rsidRPr="00715CA1">
        <w:rPr>
          <w:sz w:val="24"/>
          <w:szCs w:val="24"/>
        </w:rPr>
        <w:tab/>
        <w:t xml:space="preserve">работниками </w:t>
      </w:r>
      <w:r w:rsidR="009B5ED0">
        <w:rPr>
          <w:sz w:val="24"/>
          <w:szCs w:val="24"/>
        </w:rPr>
        <w:t>МКУ ГДК р.п. Посевная</w:t>
      </w:r>
      <w:r w:rsidR="009B5ED0" w:rsidRPr="00715CA1">
        <w:rPr>
          <w:sz w:val="24"/>
          <w:szCs w:val="24"/>
        </w:rPr>
        <w:t xml:space="preserve"> </w:t>
      </w:r>
      <w:r w:rsidRPr="00715CA1">
        <w:rPr>
          <w:sz w:val="24"/>
          <w:szCs w:val="24"/>
        </w:rPr>
        <w:t>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законом от 25 декабря 2008 года № 273-ФЗ «О противодействии коррупции»;</w:t>
      </w:r>
    </w:p>
    <w:p w:rsidR="001845B6" w:rsidRPr="00715CA1" w:rsidRDefault="001845B6" w:rsidP="001845B6">
      <w:pPr>
        <w:pStyle w:val="20"/>
        <w:numPr>
          <w:ilvl w:val="1"/>
          <w:numId w:val="1"/>
        </w:numPr>
        <w:shd w:val="clear" w:color="auto" w:fill="auto"/>
        <w:tabs>
          <w:tab w:val="left" w:pos="1419"/>
        </w:tabs>
        <w:spacing w:before="0" w:after="0" w:line="322" w:lineRule="exact"/>
        <w:ind w:firstLine="760"/>
        <w:rPr>
          <w:sz w:val="24"/>
          <w:szCs w:val="24"/>
        </w:rPr>
      </w:pPr>
      <w:r w:rsidRPr="00715CA1">
        <w:rPr>
          <w:sz w:val="24"/>
          <w:szCs w:val="24"/>
        </w:rPr>
        <w:t>Принимает меры по выявлению и устранению причин и условий, способствующих возникновению конфликта интересов на работе;</w:t>
      </w:r>
    </w:p>
    <w:p w:rsidR="001845B6" w:rsidRPr="00715CA1" w:rsidRDefault="001845B6" w:rsidP="001845B6">
      <w:pPr>
        <w:pStyle w:val="20"/>
        <w:numPr>
          <w:ilvl w:val="1"/>
          <w:numId w:val="1"/>
        </w:numPr>
        <w:shd w:val="clear" w:color="auto" w:fill="auto"/>
        <w:tabs>
          <w:tab w:val="left" w:pos="1419"/>
          <w:tab w:val="left" w:pos="3417"/>
          <w:tab w:val="left" w:pos="5294"/>
          <w:tab w:val="left" w:pos="7247"/>
          <w:tab w:val="left" w:pos="8476"/>
        </w:tabs>
        <w:spacing w:before="0" w:after="0" w:line="322" w:lineRule="exact"/>
        <w:ind w:left="760"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Обеспечивает</w:t>
      </w:r>
      <w:r w:rsidRPr="00715CA1">
        <w:rPr>
          <w:sz w:val="24"/>
          <w:szCs w:val="24"/>
        </w:rPr>
        <w:tab/>
        <w:t>реализацию</w:t>
      </w:r>
      <w:r w:rsidRPr="00715CA1">
        <w:rPr>
          <w:sz w:val="24"/>
          <w:szCs w:val="24"/>
        </w:rPr>
        <w:tab/>
        <w:t>работниками</w:t>
      </w:r>
      <w:r w:rsidRPr="00715CA1">
        <w:rPr>
          <w:sz w:val="24"/>
          <w:szCs w:val="24"/>
        </w:rPr>
        <w:tab/>
      </w:r>
      <w:r w:rsidR="009B5ED0">
        <w:rPr>
          <w:sz w:val="24"/>
          <w:szCs w:val="24"/>
        </w:rPr>
        <w:t>МКУ ГДК р.п. Посевная</w:t>
      </w:r>
      <w:r w:rsidRPr="00715CA1">
        <w:rPr>
          <w:sz w:val="24"/>
          <w:szCs w:val="24"/>
        </w:rPr>
        <w:t xml:space="preserve"> обязанности по уведомлению работодателя, органы прокуратуры РФ и иных государственных органов обо всех случаях обращения к ним каких-либо лиц в целях склонения их к совершению коррупционных и иных правонарушений;</w:t>
      </w:r>
    </w:p>
    <w:p w:rsidR="001845B6" w:rsidRPr="00715CA1" w:rsidRDefault="001845B6" w:rsidP="001845B6">
      <w:pPr>
        <w:pStyle w:val="20"/>
        <w:numPr>
          <w:ilvl w:val="1"/>
          <w:numId w:val="1"/>
        </w:numPr>
        <w:shd w:val="clear" w:color="auto" w:fill="auto"/>
        <w:tabs>
          <w:tab w:val="left" w:pos="1419"/>
        </w:tabs>
        <w:spacing w:before="0" w:after="0" w:line="322" w:lineRule="exact"/>
        <w:ind w:firstLine="76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Организует правовое просвещение работни</w:t>
      </w:r>
      <w:r w:rsidR="009B5ED0">
        <w:rPr>
          <w:sz w:val="24"/>
          <w:szCs w:val="24"/>
        </w:rPr>
        <w:t>ков, п</w:t>
      </w:r>
      <w:r w:rsidRPr="00715CA1">
        <w:rPr>
          <w:sz w:val="24"/>
          <w:szCs w:val="24"/>
        </w:rPr>
        <w:t>одготавливает в соответствии со своей компетенцией проекты нормативных правовых актов о противодействии коррупции;</w:t>
      </w:r>
    </w:p>
    <w:p w:rsidR="001845B6" w:rsidRPr="00715CA1" w:rsidRDefault="001845B6" w:rsidP="001845B6">
      <w:pPr>
        <w:pStyle w:val="20"/>
        <w:numPr>
          <w:ilvl w:val="1"/>
          <w:numId w:val="1"/>
        </w:numPr>
        <w:shd w:val="clear" w:color="auto" w:fill="auto"/>
        <w:tabs>
          <w:tab w:val="left" w:pos="1419"/>
        </w:tabs>
        <w:spacing w:before="0" w:after="0" w:line="322" w:lineRule="exact"/>
        <w:ind w:firstLine="760"/>
        <w:rPr>
          <w:sz w:val="24"/>
          <w:szCs w:val="24"/>
        </w:rPr>
      </w:pPr>
      <w:r w:rsidRPr="00715CA1">
        <w:rPr>
          <w:sz w:val="24"/>
          <w:szCs w:val="24"/>
        </w:rPr>
        <w:t xml:space="preserve">Проводит беседы с работниками </w:t>
      </w:r>
      <w:r w:rsidR="009B5ED0">
        <w:rPr>
          <w:sz w:val="24"/>
          <w:szCs w:val="24"/>
        </w:rPr>
        <w:t>МКУ ГДК р.п. Посевная</w:t>
      </w:r>
      <w:r w:rsidR="009B5ED0" w:rsidRPr="00715CA1">
        <w:rPr>
          <w:sz w:val="24"/>
          <w:szCs w:val="24"/>
        </w:rPr>
        <w:t xml:space="preserve"> </w:t>
      </w:r>
      <w:r w:rsidRPr="00715CA1">
        <w:rPr>
          <w:sz w:val="24"/>
          <w:szCs w:val="24"/>
        </w:rPr>
        <w:t>по вопросам, входящим в его компетенцию.</w:t>
      </w:r>
    </w:p>
    <w:p w:rsidR="001845B6" w:rsidRPr="009B5ED0" w:rsidRDefault="001845B6" w:rsidP="001845B6">
      <w:pPr>
        <w:pStyle w:val="20"/>
        <w:numPr>
          <w:ilvl w:val="1"/>
          <w:numId w:val="1"/>
        </w:numPr>
        <w:shd w:val="clear" w:color="auto" w:fill="auto"/>
        <w:tabs>
          <w:tab w:val="left" w:pos="1419"/>
        </w:tabs>
        <w:spacing w:before="0" w:after="0" w:line="322" w:lineRule="exact"/>
        <w:ind w:firstLine="0"/>
        <w:rPr>
          <w:sz w:val="24"/>
          <w:szCs w:val="24"/>
        </w:rPr>
      </w:pPr>
      <w:r w:rsidRPr="009B5ED0">
        <w:rPr>
          <w:sz w:val="24"/>
          <w:szCs w:val="24"/>
        </w:rPr>
        <w:t xml:space="preserve">Составляет план мероприятий, направленных на профилактику коррупционных и иных правонарушений в </w:t>
      </w:r>
      <w:r w:rsidR="009B5ED0">
        <w:rPr>
          <w:sz w:val="24"/>
          <w:szCs w:val="24"/>
        </w:rPr>
        <w:t>МКУ ГДК р.п. Посевная</w:t>
      </w:r>
    </w:p>
    <w:p w:rsidR="001845B6" w:rsidRPr="00715CA1" w:rsidRDefault="001845B6" w:rsidP="001845B6">
      <w:pPr>
        <w:pStyle w:val="20"/>
        <w:shd w:val="clear" w:color="auto" w:fill="auto"/>
        <w:tabs>
          <w:tab w:val="left" w:pos="1419"/>
        </w:tabs>
        <w:spacing w:before="0" w:after="0" w:line="322" w:lineRule="exact"/>
        <w:ind w:firstLine="0"/>
        <w:rPr>
          <w:sz w:val="24"/>
          <w:szCs w:val="24"/>
        </w:rPr>
      </w:pPr>
    </w:p>
    <w:p w:rsidR="001845B6" w:rsidRPr="00715CA1" w:rsidRDefault="001845B6" w:rsidP="001845B6">
      <w:pPr>
        <w:pStyle w:val="20"/>
        <w:shd w:val="clear" w:color="auto" w:fill="auto"/>
        <w:tabs>
          <w:tab w:val="left" w:pos="1419"/>
        </w:tabs>
        <w:spacing w:before="0" w:after="0" w:line="322" w:lineRule="exact"/>
        <w:ind w:firstLine="0"/>
        <w:rPr>
          <w:sz w:val="24"/>
          <w:szCs w:val="24"/>
        </w:rPr>
        <w:sectPr w:rsidR="001845B6" w:rsidRPr="00715CA1" w:rsidSect="00580B63">
          <w:headerReference w:type="default" r:id="rId9"/>
          <w:headerReference w:type="first" r:id="rId10"/>
          <w:footerReference w:type="first" r:id="rId11"/>
          <w:pgSz w:w="11900" w:h="16840"/>
          <w:pgMar w:top="685" w:right="992" w:bottom="1925" w:left="1505" w:header="0" w:footer="3" w:gutter="0"/>
          <w:cols w:space="720"/>
          <w:noEndnote/>
          <w:titlePg/>
          <w:docGrid w:linePitch="360"/>
        </w:sectPr>
      </w:pPr>
      <w:r w:rsidRPr="00715CA1">
        <w:rPr>
          <w:sz w:val="24"/>
          <w:szCs w:val="24"/>
        </w:rPr>
        <w:t>Озна</w:t>
      </w:r>
      <w:r w:rsidR="009B5ED0">
        <w:rPr>
          <w:sz w:val="24"/>
          <w:szCs w:val="24"/>
        </w:rPr>
        <w:t>комлена:______________ Сущенко И.В.</w:t>
      </w:r>
    </w:p>
    <w:p w:rsidR="001845B6" w:rsidRPr="00185547" w:rsidRDefault="007020A2" w:rsidP="001845B6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580B63">
        <w:rPr>
          <w:rFonts w:ascii="Times New Roman" w:hAnsi="Times New Roman" w:cs="Times New Roman"/>
        </w:rPr>
        <w:t>ПРИЛОЖЕНИЕ 5</w:t>
      </w:r>
    </w:p>
    <w:p w:rsidR="004327AF" w:rsidRPr="00715CA1" w:rsidRDefault="004327AF" w:rsidP="004327AF">
      <w:pPr>
        <w:pStyle w:val="a4"/>
        <w:jc w:val="right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 xml:space="preserve">Утверждено  </w:t>
      </w:r>
    </w:p>
    <w:p w:rsidR="004327AF" w:rsidRPr="00715CA1" w:rsidRDefault="004327AF" w:rsidP="004327AF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Приказом №  23-П   от 26.02.2019г.</w:t>
      </w:r>
    </w:p>
    <w:p w:rsidR="001845B6" w:rsidRPr="00715CA1" w:rsidRDefault="001845B6" w:rsidP="001845B6">
      <w:pPr>
        <w:spacing w:before="61" w:after="61" w:line="240" w:lineRule="exact"/>
        <w:jc w:val="right"/>
        <w:rPr>
          <w:rFonts w:ascii="Times New Roman" w:hAnsi="Times New Roman" w:cs="Times New Roman"/>
        </w:rPr>
      </w:pPr>
    </w:p>
    <w:p w:rsidR="001845B6" w:rsidRPr="00715CA1" w:rsidRDefault="001845B6" w:rsidP="001845B6">
      <w:pPr>
        <w:pStyle w:val="10"/>
        <w:keepNext/>
        <w:keepLines/>
        <w:shd w:val="clear" w:color="auto" w:fill="auto"/>
        <w:spacing w:after="0" w:line="260" w:lineRule="exact"/>
        <w:jc w:val="center"/>
        <w:rPr>
          <w:sz w:val="24"/>
          <w:szCs w:val="24"/>
        </w:rPr>
      </w:pPr>
      <w:bookmarkStart w:id="1" w:name="bookmark2"/>
    </w:p>
    <w:p w:rsidR="001845B6" w:rsidRPr="00715CA1" w:rsidRDefault="001845B6" w:rsidP="001845B6">
      <w:pPr>
        <w:pStyle w:val="10"/>
        <w:keepNext/>
        <w:keepLines/>
        <w:shd w:val="clear" w:color="auto" w:fill="auto"/>
        <w:spacing w:after="0" w:line="260" w:lineRule="exact"/>
        <w:jc w:val="center"/>
        <w:rPr>
          <w:sz w:val="24"/>
          <w:szCs w:val="24"/>
        </w:rPr>
      </w:pPr>
      <w:r w:rsidRPr="00715CA1">
        <w:rPr>
          <w:sz w:val="24"/>
          <w:szCs w:val="24"/>
        </w:rPr>
        <w:t>Стандарты и процедуры,</w:t>
      </w:r>
      <w:bookmarkEnd w:id="1"/>
    </w:p>
    <w:p w:rsidR="001845B6" w:rsidRPr="00715CA1" w:rsidRDefault="001845B6" w:rsidP="001845B6">
      <w:pPr>
        <w:pStyle w:val="30"/>
        <w:shd w:val="clear" w:color="auto" w:fill="auto"/>
        <w:spacing w:before="0" w:after="277" w:line="312" w:lineRule="exact"/>
        <w:rPr>
          <w:sz w:val="24"/>
          <w:szCs w:val="24"/>
        </w:rPr>
      </w:pPr>
      <w:r w:rsidRPr="00715CA1">
        <w:rPr>
          <w:sz w:val="24"/>
          <w:szCs w:val="24"/>
        </w:rPr>
        <w:t>направленные на обеспечение добросовестной</w:t>
      </w:r>
      <w:r w:rsidR="004327AF">
        <w:rPr>
          <w:sz w:val="24"/>
          <w:szCs w:val="24"/>
        </w:rPr>
        <w:t xml:space="preserve"> работы и поведения</w:t>
      </w:r>
      <w:r w:rsidR="004327AF">
        <w:rPr>
          <w:sz w:val="24"/>
          <w:szCs w:val="24"/>
        </w:rPr>
        <w:br/>
      </w:r>
      <w:proofErr w:type="gramStart"/>
      <w:r w:rsidR="004327AF">
        <w:rPr>
          <w:sz w:val="24"/>
          <w:szCs w:val="24"/>
        </w:rPr>
        <w:t>работников Муниципального казё</w:t>
      </w:r>
      <w:r w:rsidRPr="00715CA1">
        <w:rPr>
          <w:sz w:val="24"/>
          <w:szCs w:val="24"/>
        </w:rPr>
        <w:t xml:space="preserve">нного  учреждения </w:t>
      </w:r>
      <w:r w:rsidR="004327AF">
        <w:rPr>
          <w:sz w:val="24"/>
          <w:szCs w:val="24"/>
        </w:rPr>
        <w:t>Городского Дома Культуры рабочего поселка</w:t>
      </w:r>
      <w:proofErr w:type="gramEnd"/>
      <w:r w:rsidR="004327AF">
        <w:rPr>
          <w:sz w:val="24"/>
          <w:szCs w:val="24"/>
        </w:rPr>
        <w:t xml:space="preserve"> Посевная</w:t>
      </w:r>
    </w:p>
    <w:p w:rsidR="001845B6" w:rsidRPr="00715CA1" w:rsidRDefault="001845B6" w:rsidP="001845B6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333"/>
        </w:tabs>
        <w:spacing w:after="0"/>
        <w:jc w:val="center"/>
        <w:rPr>
          <w:sz w:val="24"/>
          <w:szCs w:val="24"/>
        </w:rPr>
      </w:pPr>
      <w:bookmarkStart w:id="2" w:name="bookmark3"/>
      <w:r w:rsidRPr="00715CA1">
        <w:rPr>
          <w:sz w:val="24"/>
          <w:szCs w:val="24"/>
        </w:rPr>
        <w:t>Общие положения</w:t>
      </w:r>
      <w:bookmarkEnd w:id="2"/>
    </w:p>
    <w:p w:rsidR="001845B6" w:rsidRPr="00715CA1" w:rsidRDefault="001845B6" w:rsidP="001845B6">
      <w:pPr>
        <w:pStyle w:val="20"/>
        <w:numPr>
          <w:ilvl w:val="1"/>
          <w:numId w:val="5"/>
        </w:numPr>
        <w:shd w:val="clear" w:color="auto" w:fill="auto"/>
        <w:tabs>
          <w:tab w:val="left" w:pos="562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Нормами стандартов и процедур, направленных на обеспечение добросовестной работы и поведения работников (далее - стандарты), воплощают в себе основные ценности и устанавливают обязательные для всех работников этические требования, являясь практическим руководством к действию.</w:t>
      </w:r>
    </w:p>
    <w:p w:rsidR="001845B6" w:rsidRPr="00715CA1" w:rsidRDefault="001845B6" w:rsidP="001845B6">
      <w:pPr>
        <w:pStyle w:val="20"/>
        <w:numPr>
          <w:ilvl w:val="1"/>
          <w:numId w:val="5"/>
        </w:numPr>
        <w:shd w:val="clear" w:color="auto" w:fill="auto"/>
        <w:tabs>
          <w:tab w:val="left" w:pos="562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Стандарты призваны установить ключевые принципы, которыми должны руководствоваться работники.</w:t>
      </w:r>
    </w:p>
    <w:p w:rsidR="001845B6" w:rsidRPr="00715CA1" w:rsidRDefault="001845B6" w:rsidP="001845B6">
      <w:pPr>
        <w:pStyle w:val="20"/>
        <w:numPr>
          <w:ilvl w:val="1"/>
          <w:numId w:val="5"/>
        </w:numPr>
        <w:shd w:val="clear" w:color="auto" w:fill="auto"/>
        <w:tabs>
          <w:tab w:val="left" w:pos="562"/>
        </w:tabs>
        <w:spacing w:before="0" w:after="30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Стандарты устанавливаются на основании Конституции РФ, федерального закона от 25.12.2008 года № 273-ФЗ «О противодействии коррупции» и принятых в соответствии с ними иных законодательных и локальных актов</w:t>
      </w:r>
    </w:p>
    <w:p w:rsidR="001845B6" w:rsidRPr="00715CA1" w:rsidRDefault="001845B6" w:rsidP="001845B6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337"/>
        </w:tabs>
        <w:spacing w:after="0"/>
        <w:jc w:val="center"/>
        <w:rPr>
          <w:sz w:val="24"/>
          <w:szCs w:val="24"/>
        </w:rPr>
      </w:pPr>
      <w:bookmarkStart w:id="3" w:name="bookmark4"/>
      <w:r w:rsidRPr="00715CA1">
        <w:rPr>
          <w:sz w:val="24"/>
          <w:szCs w:val="24"/>
        </w:rPr>
        <w:t>Ценности</w:t>
      </w:r>
      <w:bookmarkEnd w:id="3"/>
    </w:p>
    <w:p w:rsidR="001845B6" w:rsidRPr="00715CA1" w:rsidRDefault="001845B6" w:rsidP="001845B6">
      <w:pPr>
        <w:pStyle w:val="20"/>
        <w:numPr>
          <w:ilvl w:val="1"/>
          <w:numId w:val="5"/>
        </w:numPr>
        <w:shd w:val="clear" w:color="auto" w:fill="auto"/>
        <w:tabs>
          <w:tab w:val="left" w:pos="562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При осуществлении своей деятельности работник руководствуется следующими принципами: добросовестность, прозрачность, развитие.</w:t>
      </w:r>
    </w:p>
    <w:p w:rsidR="001845B6" w:rsidRPr="00715CA1" w:rsidRDefault="001845B6" w:rsidP="001845B6">
      <w:pPr>
        <w:pStyle w:val="20"/>
        <w:numPr>
          <w:ilvl w:val="1"/>
          <w:numId w:val="5"/>
        </w:numPr>
        <w:shd w:val="clear" w:color="auto" w:fill="auto"/>
        <w:tabs>
          <w:tab w:val="left" w:pos="562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Добросовестность означает непреклонное следование требованиям закона и надлежащее выполнение обязательств, принимаемых обществом. Главная цель - общекультурные, общечеловеческие, общегосударственные требования к деятельности работника.</w:t>
      </w:r>
    </w:p>
    <w:p w:rsidR="001845B6" w:rsidRPr="00715CA1" w:rsidRDefault="001845B6" w:rsidP="001845B6">
      <w:pPr>
        <w:pStyle w:val="20"/>
        <w:numPr>
          <w:ilvl w:val="1"/>
          <w:numId w:val="5"/>
        </w:numPr>
        <w:shd w:val="clear" w:color="auto" w:fill="auto"/>
        <w:tabs>
          <w:tab w:val="left" w:pos="562"/>
        </w:tabs>
        <w:spacing w:before="0" w:after="30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Прозрачность означает обеспечение доступности информации о деятельности учреждения. Вся деятельность учреждения осуществляется в соответствии со строго документированными процедурами, строится на надлежащем выполнении требований закона и внутренних локальных актов.</w:t>
      </w:r>
    </w:p>
    <w:p w:rsidR="001845B6" w:rsidRPr="00715CA1" w:rsidRDefault="001845B6" w:rsidP="001845B6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337"/>
        </w:tabs>
        <w:spacing w:after="0"/>
        <w:jc w:val="center"/>
        <w:rPr>
          <w:sz w:val="24"/>
          <w:szCs w:val="24"/>
        </w:rPr>
      </w:pPr>
      <w:bookmarkStart w:id="4" w:name="bookmark5"/>
      <w:r w:rsidRPr="00715CA1">
        <w:rPr>
          <w:sz w:val="24"/>
          <w:szCs w:val="24"/>
        </w:rPr>
        <w:t>Противодействие коррупции</w:t>
      </w:r>
      <w:bookmarkEnd w:id="4"/>
    </w:p>
    <w:p w:rsidR="001845B6" w:rsidRPr="00715CA1" w:rsidRDefault="001845B6" w:rsidP="001845B6">
      <w:pPr>
        <w:pStyle w:val="20"/>
        <w:numPr>
          <w:ilvl w:val="1"/>
          <w:numId w:val="5"/>
        </w:numPr>
        <w:shd w:val="clear" w:color="auto" w:fill="auto"/>
        <w:tabs>
          <w:tab w:val="left" w:pos="562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Приоритетом в деятельности учреждения является строгое соблюдение закона и других нормативных актов, которые служат основой для осуществления всех рабочих процессов в коллективе, центральным ориентиром при планировании деятельности и формировании стратегии его развития.</w:t>
      </w:r>
    </w:p>
    <w:p w:rsidR="001845B6" w:rsidRPr="00715CA1" w:rsidRDefault="001845B6" w:rsidP="001845B6">
      <w:pPr>
        <w:pStyle w:val="20"/>
        <w:numPr>
          <w:ilvl w:val="1"/>
          <w:numId w:val="5"/>
        </w:numPr>
        <w:shd w:val="clear" w:color="auto" w:fill="auto"/>
        <w:tabs>
          <w:tab w:val="left" w:pos="562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Для работников учреждения </w:t>
      </w:r>
      <w:proofErr w:type="gramStart"/>
      <w:r w:rsidRPr="00715CA1">
        <w:rPr>
          <w:sz w:val="24"/>
          <w:szCs w:val="24"/>
        </w:rPr>
        <w:t>не допустимо</w:t>
      </w:r>
      <w:proofErr w:type="gramEnd"/>
      <w:r w:rsidRPr="00715CA1">
        <w:rPr>
          <w:sz w:val="24"/>
          <w:szCs w:val="24"/>
        </w:rPr>
        <w:t xml:space="preserve"> нарушение закона. Этот ведущий принцип действует на всех уровнях деятельности, начиная с руководства и заканчивая всеми работниками. Каждый работник, совершивший правонарушение, не только подлежит привлечению к ответственности в общем порядке (к гражданско-правовой, административной, уголовной ответственности), но и будет подвергнут дисциплинарным взысканиям.</w:t>
      </w:r>
    </w:p>
    <w:p w:rsidR="001845B6" w:rsidRPr="00715CA1" w:rsidRDefault="001845B6" w:rsidP="001845B6">
      <w:pPr>
        <w:pStyle w:val="20"/>
        <w:shd w:val="clear" w:color="auto" w:fill="auto"/>
        <w:tabs>
          <w:tab w:val="left" w:pos="631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lastRenderedPageBreak/>
        <w:t>3.3. Важнейшей мерой по поддержанию безупречной репутации учреждения является ответственное и добросовестное выполнение обязательств, соблюдение этических правил и норм, что является системой определенных нравственных стандартов поведения, обеспечивающей реализацию уставных видов деятельности учреждения. Они не регламентируют частную жизнь работника, не ограничивают его права и свободы, а лишь определяет нравственную сторону его деятельности, устанавливает, четкие этические нормы служебного поведения.</w:t>
      </w:r>
    </w:p>
    <w:p w:rsidR="001845B6" w:rsidRPr="00715CA1" w:rsidRDefault="001845B6" w:rsidP="001845B6">
      <w:pPr>
        <w:pStyle w:val="20"/>
        <w:shd w:val="clear" w:color="auto" w:fill="auto"/>
        <w:tabs>
          <w:tab w:val="left" w:pos="505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3.4. </w:t>
      </w:r>
      <w:proofErr w:type="gramStart"/>
      <w:r w:rsidRPr="00715CA1">
        <w:rPr>
          <w:sz w:val="24"/>
          <w:szCs w:val="24"/>
        </w:rPr>
        <w:t>Ответственный</w:t>
      </w:r>
      <w:proofErr w:type="gramEnd"/>
      <w:r w:rsidRPr="00715CA1">
        <w:rPr>
          <w:sz w:val="24"/>
          <w:szCs w:val="24"/>
        </w:rPr>
        <w:t xml:space="preserve"> за профилактику коррупционных и иных правонарушений уполномочен следить за соблюдением всех требований, применимых к взаимодействиям с коллективом.</w:t>
      </w:r>
    </w:p>
    <w:p w:rsidR="001845B6" w:rsidRPr="00715CA1" w:rsidRDefault="001845B6" w:rsidP="001845B6">
      <w:pPr>
        <w:pStyle w:val="20"/>
        <w:shd w:val="clear" w:color="auto" w:fill="auto"/>
        <w:tabs>
          <w:tab w:val="left" w:pos="500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3.5. Добросовестное исполнение служебных обязанностей и постоянное улучшение качества предоставления услуг являются главными приоритетами в отношениях с занимающимися и их родителями (законными представителями).</w:t>
      </w:r>
    </w:p>
    <w:p w:rsidR="001845B6" w:rsidRPr="00715CA1" w:rsidRDefault="001845B6" w:rsidP="001845B6">
      <w:pPr>
        <w:pStyle w:val="20"/>
        <w:shd w:val="clear" w:color="auto" w:fill="auto"/>
        <w:tabs>
          <w:tab w:val="left" w:pos="500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3.6. Деятельность учреждения направлена на реализацию основных задач в сфере культуры, целенаправленного формирования положительного имиджа учреждения с целью активного привлечения пользователей.</w:t>
      </w:r>
    </w:p>
    <w:p w:rsidR="001845B6" w:rsidRPr="00715CA1" w:rsidRDefault="001845B6" w:rsidP="001845B6">
      <w:pPr>
        <w:pStyle w:val="20"/>
        <w:shd w:val="clear" w:color="auto" w:fill="auto"/>
        <w:tabs>
          <w:tab w:val="left" w:pos="495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3.7.В отношениях с пользователями </w:t>
      </w:r>
      <w:proofErr w:type="gramStart"/>
      <w:r w:rsidRPr="00715CA1">
        <w:rPr>
          <w:sz w:val="24"/>
          <w:szCs w:val="24"/>
        </w:rPr>
        <w:t>не допустимо</w:t>
      </w:r>
      <w:proofErr w:type="gramEnd"/>
      <w:r w:rsidRPr="00715CA1">
        <w:rPr>
          <w:sz w:val="24"/>
          <w:szCs w:val="24"/>
        </w:rPr>
        <w:t xml:space="preserve"> использование любых способов прямого или косвенного воздействия с целью получения незаконной выгоды.</w:t>
      </w:r>
    </w:p>
    <w:p w:rsidR="001845B6" w:rsidRPr="00715CA1" w:rsidRDefault="001845B6" w:rsidP="001845B6">
      <w:pPr>
        <w:pStyle w:val="20"/>
        <w:shd w:val="clear" w:color="auto" w:fill="auto"/>
        <w:tabs>
          <w:tab w:val="left" w:pos="495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3.8.В учреждении не допустимы любые формы коррупции, работники учреждения в своей деятельности обязаны строго выполнять требования законодательства и правовых актов о противодействии коррупции.</w:t>
      </w:r>
    </w:p>
    <w:p w:rsidR="001845B6" w:rsidRPr="00715CA1" w:rsidRDefault="001845B6" w:rsidP="001845B6">
      <w:pPr>
        <w:pStyle w:val="20"/>
        <w:shd w:val="clear" w:color="auto" w:fill="auto"/>
        <w:tabs>
          <w:tab w:val="left" w:pos="631"/>
        </w:tabs>
        <w:spacing w:before="0" w:after="0" w:line="341" w:lineRule="exact"/>
        <w:ind w:firstLine="0"/>
        <w:rPr>
          <w:sz w:val="24"/>
          <w:szCs w:val="24"/>
        </w:rPr>
      </w:pPr>
      <w:r w:rsidRPr="00715CA1">
        <w:rPr>
          <w:sz w:val="24"/>
          <w:szCs w:val="24"/>
        </w:rPr>
        <w:t>3.9.В случае принуждения работника к предоставлению перечисленных незаконных выгод, он обязан незамедлительно уведомить об этом руководителя учреждения для своевременного применения необходимых мер по предотвращению незаконных действий и привлечению нарушителей к ответственности.</w:t>
      </w:r>
    </w:p>
    <w:p w:rsidR="001845B6" w:rsidRPr="00715CA1" w:rsidRDefault="001845B6" w:rsidP="001845B6">
      <w:pPr>
        <w:pStyle w:val="20"/>
        <w:shd w:val="clear" w:color="auto" w:fill="auto"/>
        <w:tabs>
          <w:tab w:val="left" w:pos="514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3.10.В учреждении недопустимо осуществление мошеннической деятельности, т.е. любого действие или бездействие, включая предоставление заведомо ложных сведений, которое заведомо или в связи с грубой неосторожностью вводит в заблуждение или пытается ввести в заблуждение какую-либо сторону с целью получения финансовой выгоды или уклонения от исполнения обязательства</w:t>
      </w:r>
    </w:p>
    <w:p w:rsidR="001845B6" w:rsidRPr="00715CA1" w:rsidRDefault="001845B6" w:rsidP="001845B6">
      <w:pPr>
        <w:pStyle w:val="20"/>
        <w:shd w:val="clear" w:color="auto" w:fill="auto"/>
        <w:tabs>
          <w:tab w:val="left" w:pos="631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3.11.В учреждении недопустимо осуществление деятельности с использованием методов принуждения, т.е. нанесения ущерба или вреда, или угрозы нанесения ущерба или вреда прямо или косвенно любой стороне, или имуществу стороны с целью оказания неправомерного влияния на действия такой стороны. Деятельность с использованием методов принуждения - это потенциальные или фактические противоправные действия, такие как телесное повреждение или похищение, нанесение вреда имуществу или законным интересам с целью получения неправомерного преимущества или уклонения от исполнения обязательства.</w:t>
      </w:r>
    </w:p>
    <w:p w:rsidR="001845B6" w:rsidRPr="00715CA1" w:rsidRDefault="001845B6" w:rsidP="001845B6">
      <w:pPr>
        <w:pStyle w:val="20"/>
        <w:shd w:val="clear" w:color="auto" w:fill="auto"/>
        <w:tabs>
          <w:tab w:val="left" w:pos="630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3.12.В учреждении недопустимо осуществление деятельности на основе сговора, т.е. действия на основе соглашения между двумя или более сторонами с целью достижения незаконной цели, включая оказание ненадлежащего влияния на действия другой стороны.</w:t>
      </w:r>
    </w:p>
    <w:p w:rsidR="001845B6" w:rsidRPr="00715CA1" w:rsidRDefault="001845B6" w:rsidP="001845B6">
      <w:pPr>
        <w:pStyle w:val="20"/>
        <w:shd w:val="clear" w:color="auto" w:fill="auto"/>
        <w:tabs>
          <w:tab w:val="left" w:pos="639"/>
        </w:tabs>
        <w:spacing w:before="0" w:after="30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3.13.В учреждении недопустимо осуществление обструкционной деятельности, не допускается намеренное уничтожение документации, фальсификация, изменение или </w:t>
      </w:r>
      <w:r w:rsidRPr="00715CA1">
        <w:rPr>
          <w:sz w:val="24"/>
          <w:szCs w:val="24"/>
        </w:rPr>
        <w:lastRenderedPageBreak/>
        <w:t>сокрытие доказатель</w:t>
      </w:r>
      <w:proofErr w:type="gramStart"/>
      <w:r w:rsidRPr="00715CA1">
        <w:rPr>
          <w:sz w:val="24"/>
          <w:szCs w:val="24"/>
        </w:rPr>
        <w:t>ств дл</w:t>
      </w:r>
      <w:proofErr w:type="gramEnd"/>
      <w:r w:rsidRPr="00715CA1">
        <w:rPr>
          <w:sz w:val="24"/>
          <w:szCs w:val="24"/>
        </w:rPr>
        <w:t>я расследования или совершение ложных заявлений с целью создать существенные препятствия для расследования, проводимого Комиссией по этике, служебному поведению и урегулированию конфликта интересов. Также не допускается деятельность с использованием методов принуждения на основе сговора и/или угрозы, преследование или запугивание любой из сторон с целью не позволить ей сообщить об известных ей фактах, имеющих отношение к тому или иному факту коррупционных действий расследованию, совершаемые с целью создания существенных препятствий для расследования.</w:t>
      </w:r>
    </w:p>
    <w:p w:rsidR="001845B6" w:rsidRPr="00715CA1" w:rsidRDefault="001845B6" w:rsidP="001845B6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308"/>
        </w:tabs>
        <w:spacing w:after="0"/>
        <w:jc w:val="center"/>
        <w:rPr>
          <w:sz w:val="24"/>
          <w:szCs w:val="24"/>
        </w:rPr>
      </w:pPr>
      <w:bookmarkStart w:id="5" w:name="bookmark6"/>
      <w:r w:rsidRPr="00715CA1">
        <w:rPr>
          <w:sz w:val="24"/>
          <w:szCs w:val="24"/>
        </w:rPr>
        <w:t>Обращение с подарками</w:t>
      </w:r>
      <w:bookmarkEnd w:id="5"/>
    </w:p>
    <w:p w:rsidR="001845B6" w:rsidRPr="00715CA1" w:rsidRDefault="001845B6" w:rsidP="001845B6">
      <w:pPr>
        <w:pStyle w:val="20"/>
        <w:numPr>
          <w:ilvl w:val="1"/>
          <w:numId w:val="5"/>
        </w:numPr>
        <w:shd w:val="clear" w:color="auto" w:fill="auto"/>
        <w:tabs>
          <w:tab w:val="left" w:pos="500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По отношению к подаркам в учреждении сформированы следующие принципы: законность, ответственность и уместность.</w:t>
      </w:r>
    </w:p>
    <w:p w:rsidR="001845B6" w:rsidRPr="00715CA1" w:rsidRDefault="001845B6" w:rsidP="001845B6">
      <w:pPr>
        <w:pStyle w:val="20"/>
        <w:numPr>
          <w:ilvl w:val="1"/>
          <w:numId w:val="5"/>
        </w:numPr>
        <w:shd w:val="clear" w:color="auto" w:fill="auto"/>
        <w:tabs>
          <w:tab w:val="left" w:pos="505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Предоставление или получение подарка (выгоды) допустимо, только если это не влечет для получателя возникновения каких-либо обязанностей и не является условием выполнения получателем каких-либо действий. Предоставление или получение подарка (привилегии) не должно вынуждать работников тем или иным образом скрывать это от руководителей и других работников.</w:t>
      </w:r>
    </w:p>
    <w:p w:rsidR="001845B6" w:rsidRPr="00715CA1" w:rsidRDefault="004327AF" w:rsidP="001845B6">
      <w:pPr>
        <w:pStyle w:val="20"/>
        <w:numPr>
          <w:ilvl w:val="1"/>
          <w:numId w:val="5"/>
        </w:numPr>
        <w:shd w:val="clear" w:color="auto" w:fill="auto"/>
        <w:tabs>
          <w:tab w:val="left" w:pos="500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proofErr w:type="gramStart"/>
      <w:r w:rsidR="001845B6" w:rsidRPr="00715CA1">
        <w:rPr>
          <w:sz w:val="24"/>
          <w:szCs w:val="24"/>
        </w:rPr>
        <w:t>Подарками</w:t>
      </w:r>
      <w:proofErr w:type="gramEnd"/>
      <w:r>
        <w:rPr>
          <w:sz w:val="24"/>
          <w:szCs w:val="24"/>
        </w:rPr>
        <w:t>»</w:t>
      </w:r>
      <w:r w:rsidR="001845B6" w:rsidRPr="00715CA1">
        <w:rPr>
          <w:sz w:val="24"/>
          <w:szCs w:val="24"/>
        </w:rPr>
        <w:t xml:space="preserve"> считается любое безвозмездное предоставление </w:t>
      </w:r>
      <w:proofErr w:type="gramStart"/>
      <w:r w:rsidR="001845B6" w:rsidRPr="00715CA1">
        <w:rPr>
          <w:sz w:val="24"/>
          <w:szCs w:val="24"/>
        </w:rPr>
        <w:t>какой</w:t>
      </w:r>
      <w:proofErr w:type="gramEnd"/>
      <w:r w:rsidR="001845B6" w:rsidRPr="00715CA1">
        <w:rPr>
          <w:sz w:val="24"/>
          <w:szCs w:val="24"/>
        </w:rPr>
        <w:t>- либо вещи в связи с осуществлением учреждением своей деятельности.</w:t>
      </w:r>
    </w:p>
    <w:p w:rsidR="001845B6" w:rsidRPr="00715CA1" w:rsidRDefault="001845B6" w:rsidP="001845B6">
      <w:pPr>
        <w:pStyle w:val="20"/>
        <w:numPr>
          <w:ilvl w:val="1"/>
          <w:numId w:val="5"/>
        </w:numPr>
        <w:shd w:val="clear" w:color="auto" w:fill="auto"/>
        <w:tabs>
          <w:tab w:val="left" w:pos="510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Работникам строго запрещается принимать подарки (выгоды), если это может незаконно прямо или косвенно повлиять на осуществление работниками своей деятельности или повлечь для них возникновение дополнительных обязательств.</w:t>
      </w:r>
    </w:p>
    <w:p w:rsidR="001845B6" w:rsidRPr="00715CA1" w:rsidRDefault="001845B6" w:rsidP="001845B6">
      <w:pPr>
        <w:pStyle w:val="20"/>
        <w:numPr>
          <w:ilvl w:val="1"/>
          <w:numId w:val="5"/>
        </w:numPr>
        <w:shd w:val="clear" w:color="auto" w:fill="auto"/>
        <w:tabs>
          <w:tab w:val="left" w:pos="500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Работникам дозволяется принимать подарки стоимостью до 3 000 рублей или имеющие исключительно символическое значение.</w:t>
      </w:r>
    </w:p>
    <w:p w:rsidR="001845B6" w:rsidRPr="00715CA1" w:rsidRDefault="001845B6" w:rsidP="001845B6">
      <w:pPr>
        <w:pStyle w:val="20"/>
        <w:numPr>
          <w:ilvl w:val="1"/>
          <w:numId w:val="5"/>
        </w:numPr>
        <w:shd w:val="clear" w:color="auto" w:fill="auto"/>
        <w:tabs>
          <w:tab w:val="left" w:pos="500"/>
        </w:tabs>
        <w:spacing w:before="0" w:after="300" w:line="341" w:lineRule="exact"/>
        <w:ind w:firstLine="0"/>
        <w:rPr>
          <w:sz w:val="24"/>
          <w:szCs w:val="24"/>
        </w:rPr>
      </w:pPr>
      <w:r w:rsidRPr="00715CA1">
        <w:rPr>
          <w:sz w:val="24"/>
          <w:szCs w:val="24"/>
        </w:rPr>
        <w:t>В случае возникновения любых сомнений относительно допустимости принятия того или иного подарка, работник обязан сообщить об этом своему руководителю и следовать его указаниям.</w:t>
      </w:r>
    </w:p>
    <w:p w:rsidR="001845B6" w:rsidRPr="00715CA1" w:rsidRDefault="001845B6" w:rsidP="001845B6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308"/>
        </w:tabs>
        <w:spacing w:after="0"/>
        <w:jc w:val="center"/>
        <w:rPr>
          <w:sz w:val="24"/>
          <w:szCs w:val="24"/>
        </w:rPr>
      </w:pPr>
      <w:bookmarkStart w:id="6" w:name="bookmark7"/>
      <w:r w:rsidRPr="00715CA1">
        <w:rPr>
          <w:sz w:val="24"/>
          <w:szCs w:val="24"/>
        </w:rPr>
        <w:t>Недопущение конфликта интересов</w:t>
      </w:r>
      <w:bookmarkEnd w:id="6"/>
    </w:p>
    <w:p w:rsidR="001845B6" w:rsidRPr="00715CA1" w:rsidRDefault="001845B6" w:rsidP="001845B6">
      <w:pPr>
        <w:pStyle w:val="20"/>
        <w:numPr>
          <w:ilvl w:val="1"/>
          <w:numId w:val="5"/>
        </w:numPr>
        <w:shd w:val="clear" w:color="auto" w:fill="auto"/>
        <w:tabs>
          <w:tab w:val="left" w:pos="500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Развитие потенциала сотрудников является ключевой задачей руководства. В свою очередь ключевой задачей работников является сознательное следование интересам общества. В учреждении не желательны конфликты интересов - положения, в котором личные интересы работника противоречили бы интересам общества.</w:t>
      </w:r>
    </w:p>
    <w:p w:rsidR="001845B6" w:rsidRPr="00715CA1" w:rsidRDefault="001845B6" w:rsidP="001845B6">
      <w:pPr>
        <w:pStyle w:val="20"/>
        <w:numPr>
          <w:ilvl w:val="1"/>
          <w:numId w:val="5"/>
        </w:numPr>
        <w:shd w:val="clear" w:color="auto" w:fill="auto"/>
        <w:tabs>
          <w:tab w:val="left" w:pos="500"/>
        </w:tabs>
        <w:spacing w:before="0" w:after="0" w:line="341" w:lineRule="exact"/>
        <w:ind w:right="1320" w:firstLine="0"/>
        <w:rPr>
          <w:sz w:val="24"/>
          <w:szCs w:val="24"/>
        </w:rPr>
      </w:pPr>
      <w:r w:rsidRPr="00715CA1">
        <w:rPr>
          <w:sz w:val="24"/>
          <w:szCs w:val="24"/>
        </w:rPr>
        <w:t>Во избежание конфликта интересов, работники учреждения должны выполнять следующие требования:</w:t>
      </w:r>
    </w:p>
    <w:p w:rsidR="001845B6" w:rsidRPr="00715CA1" w:rsidRDefault="001845B6" w:rsidP="001845B6">
      <w:pPr>
        <w:pStyle w:val="20"/>
        <w:numPr>
          <w:ilvl w:val="2"/>
          <w:numId w:val="5"/>
        </w:numPr>
        <w:shd w:val="clear" w:color="auto" w:fill="auto"/>
        <w:tabs>
          <w:tab w:val="left" w:pos="756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Работник обязан уведомить руководителя о выполнении им работы по совместительству или осуществлении иной оплачиваемой деятельности; выполнение работы (осуществление деятельности) может быть запрещено, в случае если такая дополнительная занятость не позволяет работнику надлежащим образом исполнять свои обязанности в учреждении;</w:t>
      </w:r>
    </w:p>
    <w:p w:rsidR="001845B6" w:rsidRPr="00715CA1" w:rsidRDefault="001845B6" w:rsidP="001845B6">
      <w:pPr>
        <w:pStyle w:val="20"/>
        <w:numPr>
          <w:ilvl w:val="2"/>
          <w:numId w:val="5"/>
        </w:numPr>
        <w:shd w:val="clear" w:color="auto" w:fill="auto"/>
        <w:tabs>
          <w:tab w:val="left" w:pos="756"/>
        </w:tabs>
        <w:spacing w:before="0" w:after="30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Работник вправе использовать имущество учреждения (в том числе оборудование) исключительно в целях, связанных с выполнением своей трудовой функции.</w:t>
      </w:r>
    </w:p>
    <w:p w:rsidR="001845B6" w:rsidRPr="00715CA1" w:rsidRDefault="001845B6" w:rsidP="001845B6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303"/>
        </w:tabs>
        <w:spacing w:after="0"/>
        <w:jc w:val="center"/>
        <w:rPr>
          <w:sz w:val="24"/>
          <w:szCs w:val="24"/>
        </w:rPr>
      </w:pPr>
      <w:bookmarkStart w:id="7" w:name="bookmark8"/>
      <w:r w:rsidRPr="00715CA1">
        <w:rPr>
          <w:sz w:val="24"/>
          <w:szCs w:val="24"/>
        </w:rPr>
        <w:lastRenderedPageBreak/>
        <w:t>Конфиденциальность</w:t>
      </w:r>
      <w:bookmarkEnd w:id="7"/>
    </w:p>
    <w:p w:rsidR="001845B6" w:rsidRPr="00715CA1" w:rsidRDefault="001845B6" w:rsidP="001845B6">
      <w:pPr>
        <w:pStyle w:val="20"/>
        <w:numPr>
          <w:ilvl w:val="1"/>
          <w:numId w:val="5"/>
        </w:numPr>
        <w:shd w:val="clear" w:color="auto" w:fill="auto"/>
        <w:tabs>
          <w:tab w:val="left" w:pos="526"/>
        </w:tabs>
        <w:spacing w:before="0" w:after="0" w:line="341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Работникам учреждения запрещается сообщать третьим лицам сведения, полученные ими при осуществлении своей деятельности, за исключением случаев, когда такие сведения публично раскрыты самим учреждением.</w:t>
      </w:r>
    </w:p>
    <w:p w:rsidR="001845B6" w:rsidRPr="00715CA1" w:rsidRDefault="001845B6" w:rsidP="001845B6">
      <w:pPr>
        <w:pStyle w:val="20"/>
        <w:numPr>
          <w:ilvl w:val="1"/>
          <w:numId w:val="5"/>
        </w:numPr>
        <w:shd w:val="clear" w:color="auto" w:fill="auto"/>
        <w:tabs>
          <w:tab w:val="left" w:pos="526"/>
        </w:tabs>
        <w:spacing w:before="0" w:after="0" w:line="341" w:lineRule="exact"/>
        <w:ind w:firstLine="0"/>
        <w:jc w:val="both"/>
        <w:rPr>
          <w:sz w:val="24"/>
          <w:szCs w:val="24"/>
        </w:rPr>
        <w:sectPr w:rsidR="001845B6" w:rsidRPr="00715CA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365" w:right="947" w:bottom="1699" w:left="1546" w:header="0" w:footer="3" w:gutter="0"/>
          <w:cols w:space="720"/>
          <w:noEndnote/>
          <w:docGrid w:linePitch="360"/>
        </w:sectPr>
      </w:pPr>
      <w:r w:rsidRPr="00715CA1">
        <w:rPr>
          <w:sz w:val="24"/>
          <w:szCs w:val="24"/>
        </w:rPr>
        <w:t>Передача информации внутри учреждения осуществляется в соответствии с процедурами, установленными внутренними документами.</w:t>
      </w:r>
    </w:p>
    <w:p w:rsidR="001845B6" w:rsidRPr="00185547" w:rsidRDefault="004327AF" w:rsidP="001845B6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6</w:t>
      </w:r>
    </w:p>
    <w:p w:rsidR="004327AF" w:rsidRPr="00715CA1" w:rsidRDefault="004327AF" w:rsidP="004327AF">
      <w:pPr>
        <w:pStyle w:val="a4"/>
        <w:jc w:val="right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 xml:space="preserve">Утверждено  </w:t>
      </w:r>
    </w:p>
    <w:p w:rsidR="004327AF" w:rsidRPr="00715CA1" w:rsidRDefault="004327AF" w:rsidP="004327AF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Приказом №  23-П   от 26.02.2019г.</w:t>
      </w:r>
    </w:p>
    <w:p w:rsidR="001845B6" w:rsidRPr="00715CA1" w:rsidRDefault="001845B6" w:rsidP="001845B6">
      <w:pPr>
        <w:pStyle w:val="10"/>
        <w:keepNext/>
        <w:keepLines/>
        <w:shd w:val="clear" w:color="auto" w:fill="auto"/>
        <w:spacing w:after="0"/>
        <w:jc w:val="center"/>
        <w:rPr>
          <w:sz w:val="24"/>
          <w:szCs w:val="24"/>
        </w:rPr>
      </w:pPr>
      <w:r w:rsidRPr="00715CA1">
        <w:rPr>
          <w:sz w:val="24"/>
          <w:szCs w:val="24"/>
        </w:rPr>
        <w:t>Положение</w:t>
      </w:r>
    </w:p>
    <w:p w:rsidR="001845B6" w:rsidRPr="00715CA1" w:rsidRDefault="001845B6" w:rsidP="001845B6">
      <w:pPr>
        <w:pStyle w:val="30"/>
        <w:shd w:val="clear" w:color="auto" w:fill="auto"/>
        <w:spacing w:before="0" w:after="0" w:line="341" w:lineRule="exact"/>
        <w:ind w:left="600"/>
        <w:rPr>
          <w:sz w:val="24"/>
          <w:szCs w:val="24"/>
        </w:rPr>
      </w:pPr>
      <w:r w:rsidRPr="00715CA1">
        <w:rPr>
          <w:sz w:val="24"/>
          <w:szCs w:val="24"/>
        </w:rPr>
        <w:t>о порядке работы по предотвращению и урегулированию конфликта интересов среди работников ку</w:t>
      </w:r>
      <w:bookmarkStart w:id="8" w:name="bookmark10"/>
      <w:r w:rsidR="004327AF">
        <w:rPr>
          <w:sz w:val="24"/>
          <w:szCs w:val="24"/>
        </w:rPr>
        <w:t>льтуры в Муниципальном казё</w:t>
      </w:r>
      <w:r w:rsidRPr="00715CA1">
        <w:rPr>
          <w:sz w:val="24"/>
          <w:szCs w:val="24"/>
        </w:rPr>
        <w:t xml:space="preserve">нном учреждении </w:t>
      </w:r>
      <w:r w:rsidR="004327AF">
        <w:rPr>
          <w:sz w:val="24"/>
          <w:szCs w:val="24"/>
        </w:rPr>
        <w:t>Городского Дома Культуры рабочего поселка Посевная</w:t>
      </w:r>
    </w:p>
    <w:p w:rsidR="001845B6" w:rsidRPr="00715CA1" w:rsidRDefault="001845B6" w:rsidP="001845B6">
      <w:pPr>
        <w:pStyle w:val="30"/>
        <w:numPr>
          <w:ilvl w:val="0"/>
          <w:numId w:val="21"/>
        </w:numPr>
        <w:shd w:val="clear" w:color="auto" w:fill="auto"/>
        <w:spacing w:before="0" w:after="365" w:line="341" w:lineRule="exact"/>
        <w:rPr>
          <w:sz w:val="24"/>
          <w:szCs w:val="24"/>
        </w:rPr>
      </w:pPr>
      <w:r w:rsidRPr="00715CA1">
        <w:rPr>
          <w:sz w:val="24"/>
          <w:szCs w:val="24"/>
        </w:rPr>
        <w:t>Общие положения</w:t>
      </w:r>
      <w:bookmarkEnd w:id="8"/>
    </w:p>
    <w:p w:rsidR="001845B6" w:rsidRPr="00715CA1" w:rsidRDefault="001845B6" w:rsidP="001845B6">
      <w:pPr>
        <w:pStyle w:val="20"/>
        <w:numPr>
          <w:ilvl w:val="0"/>
          <w:numId w:val="15"/>
        </w:numPr>
        <w:shd w:val="clear" w:color="auto" w:fill="auto"/>
        <w:tabs>
          <w:tab w:val="left" w:pos="1234"/>
        </w:tabs>
        <w:spacing w:before="0" w:after="300" w:line="298" w:lineRule="exact"/>
        <w:ind w:firstLine="760"/>
        <w:jc w:val="both"/>
        <w:rPr>
          <w:sz w:val="24"/>
          <w:szCs w:val="24"/>
        </w:rPr>
      </w:pPr>
      <w:proofErr w:type="gramStart"/>
      <w:r w:rsidRPr="00715CA1">
        <w:rPr>
          <w:sz w:val="24"/>
          <w:szCs w:val="24"/>
        </w:rPr>
        <w:t xml:space="preserve">Настоящее Положение о порядке работы по предотвращению и урегулированию конфликта интересов среди работников культуры, при осуществлении ими профессиональной деятельности (далее Положение) определяет порядок работы в </w:t>
      </w:r>
      <w:r w:rsidR="004327AF">
        <w:rPr>
          <w:sz w:val="24"/>
          <w:szCs w:val="24"/>
        </w:rPr>
        <w:t>Муниципальном казённом учреждении Городского Дома Культуры рабочего поселка Посевная</w:t>
      </w:r>
      <w:r w:rsidRPr="00715CA1">
        <w:rPr>
          <w:sz w:val="24"/>
          <w:szCs w:val="24"/>
        </w:rPr>
        <w:t>, (далее по тексту - Учреждение) по предотвращению конфликта интересов и при возникновении конфликта интересов работников культуры при осуществлении им профессиональной деятельности.</w:t>
      </w:r>
      <w:proofErr w:type="gramEnd"/>
    </w:p>
    <w:p w:rsidR="001845B6" w:rsidRPr="00715CA1" w:rsidRDefault="001845B6" w:rsidP="001845B6">
      <w:pPr>
        <w:pStyle w:val="20"/>
        <w:numPr>
          <w:ilvl w:val="0"/>
          <w:numId w:val="15"/>
        </w:numPr>
        <w:shd w:val="clear" w:color="auto" w:fill="auto"/>
        <w:tabs>
          <w:tab w:val="left" w:pos="1260"/>
        </w:tabs>
        <w:spacing w:before="0" w:after="0" w:line="298" w:lineRule="exact"/>
        <w:ind w:firstLine="76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Положение разработано в соответствии с</w:t>
      </w:r>
      <w:proofErr w:type="gramStart"/>
      <w:r w:rsidRPr="00715CA1">
        <w:rPr>
          <w:sz w:val="24"/>
          <w:szCs w:val="24"/>
        </w:rPr>
        <w:t xml:space="preserve"> :</w:t>
      </w:r>
      <w:proofErr w:type="gramEnd"/>
    </w:p>
    <w:p w:rsidR="001845B6" w:rsidRPr="00715CA1" w:rsidRDefault="001845B6" w:rsidP="001845B6">
      <w:pPr>
        <w:pStyle w:val="20"/>
        <w:numPr>
          <w:ilvl w:val="0"/>
          <w:numId w:val="16"/>
        </w:numPr>
        <w:shd w:val="clear" w:color="auto" w:fill="auto"/>
        <w:tabs>
          <w:tab w:val="left" w:pos="932"/>
        </w:tabs>
        <w:spacing w:before="0" w:after="0" w:line="298" w:lineRule="exact"/>
        <w:ind w:firstLine="76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Федеральным законом от 25 декабря 2008 № 273-ФЗ «О противодействии коррупции»;</w:t>
      </w:r>
    </w:p>
    <w:p w:rsidR="001845B6" w:rsidRPr="00715CA1" w:rsidRDefault="001845B6" w:rsidP="001845B6">
      <w:pPr>
        <w:pStyle w:val="20"/>
        <w:numPr>
          <w:ilvl w:val="0"/>
          <w:numId w:val="16"/>
        </w:numPr>
        <w:shd w:val="clear" w:color="auto" w:fill="auto"/>
        <w:tabs>
          <w:tab w:val="left" w:pos="996"/>
        </w:tabs>
        <w:spacing w:before="0" w:after="0" w:line="298" w:lineRule="exact"/>
        <w:ind w:firstLine="76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Трудовым кодексом Российской Федерации;</w:t>
      </w:r>
    </w:p>
    <w:p w:rsidR="001845B6" w:rsidRPr="00715CA1" w:rsidRDefault="001845B6" w:rsidP="001845B6">
      <w:pPr>
        <w:pStyle w:val="20"/>
        <w:numPr>
          <w:ilvl w:val="0"/>
          <w:numId w:val="16"/>
        </w:numPr>
        <w:shd w:val="clear" w:color="auto" w:fill="auto"/>
        <w:tabs>
          <w:tab w:val="left" w:pos="1140"/>
        </w:tabs>
        <w:spacing w:before="0" w:after="0" w:line="298" w:lineRule="exact"/>
        <w:ind w:firstLine="76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иными действующими нормативно-правовыми актами Российской Федерации.</w:t>
      </w:r>
    </w:p>
    <w:p w:rsidR="001845B6" w:rsidRPr="00715CA1" w:rsidRDefault="001845B6" w:rsidP="001845B6">
      <w:pPr>
        <w:pStyle w:val="10"/>
        <w:keepNext/>
        <w:keepLines/>
        <w:shd w:val="clear" w:color="auto" w:fill="auto"/>
        <w:spacing w:after="300" w:line="298" w:lineRule="exact"/>
        <w:ind w:left="3840"/>
        <w:rPr>
          <w:sz w:val="24"/>
          <w:szCs w:val="24"/>
        </w:rPr>
      </w:pPr>
      <w:bookmarkStart w:id="9" w:name="bookmark11"/>
      <w:r w:rsidRPr="00715CA1">
        <w:rPr>
          <w:sz w:val="24"/>
          <w:szCs w:val="24"/>
        </w:rPr>
        <w:t>2. Основные понятия</w:t>
      </w:r>
      <w:bookmarkEnd w:id="9"/>
    </w:p>
    <w:p w:rsidR="001845B6" w:rsidRPr="00715CA1" w:rsidRDefault="001845B6" w:rsidP="001845B6">
      <w:pPr>
        <w:pStyle w:val="20"/>
        <w:shd w:val="clear" w:color="auto" w:fill="auto"/>
        <w:spacing w:after="180" w:line="298" w:lineRule="exact"/>
        <w:ind w:firstLine="760"/>
        <w:rPr>
          <w:sz w:val="24"/>
          <w:szCs w:val="24"/>
        </w:rPr>
      </w:pPr>
      <w:r w:rsidRPr="00715CA1">
        <w:rPr>
          <w:sz w:val="24"/>
          <w:szCs w:val="24"/>
        </w:rPr>
        <w:t xml:space="preserve">2.1 </w:t>
      </w:r>
      <w:r w:rsidRPr="00715CA1">
        <w:rPr>
          <w:rStyle w:val="22"/>
          <w:sz w:val="24"/>
          <w:szCs w:val="24"/>
        </w:rPr>
        <w:t>.Участники учреждений культуры -</w:t>
      </w:r>
      <w:r w:rsidRPr="00715CA1">
        <w:rPr>
          <w:sz w:val="24"/>
          <w:szCs w:val="24"/>
        </w:rPr>
        <w:t xml:space="preserve"> участники клубных формирований, родители (законные представители) участников, работники культуры и их представители, учреждение, осуществляющие культурно-досуговую деятельность.</w:t>
      </w:r>
    </w:p>
    <w:p w:rsidR="001845B6" w:rsidRPr="00715CA1" w:rsidRDefault="001845B6" w:rsidP="001845B6">
      <w:pPr>
        <w:pStyle w:val="20"/>
        <w:numPr>
          <w:ilvl w:val="0"/>
          <w:numId w:val="17"/>
        </w:numPr>
        <w:shd w:val="clear" w:color="auto" w:fill="auto"/>
        <w:tabs>
          <w:tab w:val="left" w:pos="1234"/>
        </w:tabs>
        <w:spacing w:before="0" w:after="300" w:line="298" w:lineRule="exact"/>
        <w:ind w:firstLine="760"/>
        <w:jc w:val="both"/>
        <w:rPr>
          <w:sz w:val="24"/>
          <w:szCs w:val="24"/>
        </w:rPr>
      </w:pPr>
      <w:r w:rsidRPr="00715CA1">
        <w:rPr>
          <w:rStyle w:val="22"/>
          <w:sz w:val="24"/>
          <w:szCs w:val="24"/>
        </w:rPr>
        <w:t>Конфликт интересов работников культуры</w:t>
      </w:r>
      <w:r w:rsidRPr="00715CA1">
        <w:rPr>
          <w:sz w:val="24"/>
          <w:szCs w:val="24"/>
        </w:rPr>
        <w:t xml:space="preserve"> - ситуация, при которой у работников культуры при осуществлении им профессиональной деятельности возникает личная заинтересованность в получении материальной выгоды или иного преимущества, которая влияет или может повлиять на надлежащее исполнение профессиональных обязанностей вследствие противоречия между его личной заинтересованностью и интересами участников клубных формирований, родителей (законных представителей) участников.</w:t>
      </w:r>
    </w:p>
    <w:p w:rsidR="001845B6" w:rsidRPr="00715CA1" w:rsidRDefault="001845B6" w:rsidP="001845B6">
      <w:pPr>
        <w:pStyle w:val="20"/>
        <w:numPr>
          <w:ilvl w:val="0"/>
          <w:numId w:val="17"/>
        </w:numPr>
        <w:shd w:val="clear" w:color="auto" w:fill="auto"/>
        <w:tabs>
          <w:tab w:val="left" w:pos="1229"/>
        </w:tabs>
        <w:spacing w:before="0" w:after="206" w:line="293" w:lineRule="exact"/>
        <w:ind w:firstLine="0"/>
        <w:jc w:val="both"/>
        <w:rPr>
          <w:sz w:val="24"/>
          <w:szCs w:val="24"/>
        </w:rPr>
      </w:pPr>
      <w:r w:rsidRPr="00715CA1">
        <w:rPr>
          <w:rStyle w:val="22"/>
          <w:sz w:val="24"/>
          <w:szCs w:val="24"/>
        </w:rPr>
        <w:t>Подлинной заинтересованностью работника культуры</w:t>
      </w:r>
      <w:r w:rsidRPr="00715CA1">
        <w:rPr>
          <w:sz w:val="24"/>
          <w:szCs w:val="24"/>
        </w:rPr>
        <w:t>, которая влияет или может повлиять на надлежащее исполнение им должностны</w:t>
      </w:r>
      <w:proofErr w:type="gramStart"/>
      <w:r w:rsidRPr="00715CA1">
        <w:rPr>
          <w:sz w:val="24"/>
          <w:szCs w:val="24"/>
        </w:rPr>
        <w:t>х(</w:t>
      </w:r>
      <w:proofErr w:type="gramEnd"/>
      <w:r w:rsidRPr="00715CA1">
        <w:rPr>
          <w:sz w:val="24"/>
          <w:szCs w:val="24"/>
        </w:rPr>
        <w:t>служебных) обязанностей, понимается возможность получения работником при исполнении должностных (служебных) обязанностей доходов в виде денег, ценностей, иного имущества или услуг имущественного характера, иных имущественных прав для себя или для третьих лиц.</w:t>
      </w:r>
    </w:p>
    <w:p w:rsidR="001845B6" w:rsidRPr="00715CA1" w:rsidRDefault="001845B6" w:rsidP="001845B6">
      <w:pPr>
        <w:pStyle w:val="10"/>
        <w:keepNext/>
        <w:keepLines/>
        <w:shd w:val="clear" w:color="auto" w:fill="auto"/>
        <w:spacing w:after="33" w:line="260" w:lineRule="exact"/>
        <w:jc w:val="center"/>
        <w:rPr>
          <w:sz w:val="24"/>
          <w:szCs w:val="24"/>
        </w:rPr>
      </w:pPr>
      <w:bookmarkStart w:id="10" w:name="bookmark12"/>
      <w:r w:rsidRPr="00715CA1">
        <w:rPr>
          <w:sz w:val="24"/>
          <w:szCs w:val="24"/>
        </w:rPr>
        <w:t>З. Условия, при которых возникает или может возникнуть конфликт</w:t>
      </w:r>
      <w:bookmarkEnd w:id="10"/>
    </w:p>
    <w:p w:rsidR="001845B6" w:rsidRPr="00715CA1" w:rsidRDefault="001845B6" w:rsidP="001845B6">
      <w:pPr>
        <w:pStyle w:val="30"/>
        <w:shd w:val="clear" w:color="auto" w:fill="auto"/>
        <w:spacing w:before="0" w:after="282" w:line="260" w:lineRule="exact"/>
        <w:rPr>
          <w:sz w:val="24"/>
          <w:szCs w:val="24"/>
        </w:rPr>
      </w:pPr>
      <w:r w:rsidRPr="00715CA1">
        <w:rPr>
          <w:sz w:val="24"/>
          <w:szCs w:val="24"/>
        </w:rPr>
        <w:t>интересов работника культуры</w:t>
      </w:r>
    </w:p>
    <w:p w:rsidR="001845B6" w:rsidRPr="00715CA1" w:rsidRDefault="001845B6" w:rsidP="001845B6">
      <w:pPr>
        <w:pStyle w:val="20"/>
        <w:numPr>
          <w:ilvl w:val="1"/>
          <w:numId w:val="17"/>
        </w:numPr>
        <w:shd w:val="clear" w:color="auto" w:fill="auto"/>
        <w:tabs>
          <w:tab w:val="left" w:pos="1262"/>
        </w:tabs>
        <w:spacing w:before="0" w:after="4" w:line="260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В Учреждении выделяют:</w:t>
      </w:r>
    </w:p>
    <w:p w:rsidR="001845B6" w:rsidRPr="00715CA1" w:rsidRDefault="001845B6" w:rsidP="001845B6">
      <w:pPr>
        <w:pStyle w:val="20"/>
        <w:numPr>
          <w:ilvl w:val="0"/>
          <w:numId w:val="18"/>
        </w:numPr>
        <w:shd w:val="clear" w:color="auto" w:fill="auto"/>
        <w:tabs>
          <w:tab w:val="left" w:pos="749"/>
        </w:tabs>
        <w:spacing w:before="0" w:after="0" w:line="302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условия (ситуации), при которых всегда возникает конфликт интересов работника;</w:t>
      </w:r>
    </w:p>
    <w:p w:rsidR="001845B6" w:rsidRPr="00715CA1" w:rsidRDefault="001845B6" w:rsidP="001845B6">
      <w:pPr>
        <w:pStyle w:val="20"/>
        <w:numPr>
          <w:ilvl w:val="0"/>
          <w:numId w:val="18"/>
        </w:numPr>
        <w:shd w:val="clear" w:color="auto" w:fill="auto"/>
        <w:tabs>
          <w:tab w:val="left" w:pos="749"/>
        </w:tabs>
        <w:spacing w:before="0" w:after="236" w:line="293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условия (ситуации), при которых может возникнуть конфликт интересов работника.</w:t>
      </w:r>
    </w:p>
    <w:p w:rsidR="001845B6" w:rsidRPr="00715CA1" w:rsidRDefault="001845B6" w:rsidP="001845B6">
      <w:pPr>
        <w:pStyle w:val="20"/>
        <w:numPr>
          <w:ilvl w:val="1"/>
          <w:numId w:val="17"/>
        </w:numPr>
        <w:shd w:val="clear" w:color="auto" w:fill="auto"/>
        <w:tabs>
          <w:tab w:val="left" w:pos="1223"/>
        </w:tabs>
        <w:spacing w:before="0" w:after="176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К условиям (ситуациям), при которых всегда возникает конфликт интересов работника культуры, относятся следующие:</w:t>
      </w:r>
    </w:p>
    <w:p w:rsidR="001845B6" w:rsidRPr="00715CA1" w:rsidRDefault="001845B6" w:rsidP="001845B6">
      <w:pPr>
        <w:pStyle w:val="20"/>
        <w:numPr>
          <w:ilvl w:val="0"/>
          <w:numId w:val="18"/>
        </w:numPr>
        <w:shd w:val="clear" w:color="auto" w:fill="auto"/>
        <w:tabs>
          <w:tab w:val="left" w:pos="749"/>
        </w:tabs>
        <w:spacing w:before="0" w:after="0" w:line="302" w:lineRule="exact"/>
        <w:ind w:left="740" w:hanging="3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работник культуры ведёт бесплатные занятия у одних и тех же воспитанников;</w:t>
      </w:r>
    </w:p>
    <w:p w:rsidR="001845B6" w:rsidRPr="00715CA1" w:rsidRDefault="001845B6" w:rsidP="001845B6">
      <w:pPr>
        <w:pStyle w:val="20"/>
        <w:numPr>
          <w:ilvl w:val="0"/>
          <w:numId w:val="18"/>
        </w:numPr>
        <w:shd w:val="clear" w:color="auto" w:fill="auto"/>
        <w:tabs>
          <w:tab w:val="left" w:pos="749"/>
        </w:tabs>
        <w:spacing w:before="0" w:after="0" w:line="298" w:lineRule="exact"/>
        <w:ind w:left="740" w:hanging="3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работник культуры является членом жюри конкурсных мероприятий с участием своих воспитанников;</w:t>
      </w:r>
    </w:p>
    <w:p w:rsidR="001845B6" w:rsidRPr="00715CA1" w:rsidRDefault="001845B6" w:rsidP="001845B6">
      <w:pPr>
        <w:pStyle w:val="20"/>
        <w:numPr>
          <w:ilvl w:val="0"/>
          <w:numId w:val="18"/>
        </w:numPr>
        <w:shd w:val="clear" w:color="auto" w:fill="auto"/>
        <w:tabs>
          <w:tab w:val="left" w:pos="749"/>
        </w:tabs>
        <w:spacing w:before="0" w:after="0" w:line="298" w:lineRule="exact"/>
        <w:ind w:left="740" w:hanging="3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lastRenderedPageBreak/>
        <w:t>использование с личной заинтересованностью возможностей родителей (законных представителей) воспитанников и иных участников учреждений культуры;</w:t>
      </w:r>
    </w:p>
    <w:p w:rsidR="001845B6" w:rsidRPr="00715CA1" w:rsidRDefault="001845B6" w:rsidP="001845B6">
      <w:pPr>
        <w:pStyle w:val="20"/>
        <w:numPr>
          <w:ilvl w:val="0"/>
          <w:numId w:val="18"/>
        </w:numPr>
        <w:shd w:val="clear" w:color="auto" w:fill="auto"/>
        <w:tabs>
          <w:tab w:val="left" w:pos="749"/>
        </w:tabs>
        <w:spacing w:before="0" w:after="0" w:line="302" w:lineRule="exact"/>
        <w:ind w:left="740" w:hanging="3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получение работником подарков и иных услуг от родителей (законных представителей) воспитанников;</w:t>
      </w:r>
    </w:p>
    <w:p w:rsidR="001845B6" w:rsidRPr="00715CA1" w:rsidRDefault="001845B6" w:rsidP="001845B6">
      <w:pPr>
        <w:pStyle w:val="20"/>
        <w:numPr>
          <w:ilvl w:val="0"/>
          <w:numId w:val="18"/>
        </w:numPr>
        <w:shd w:val="clear" w:color="auto" w:fill="auto"/>
        <w:tabs>
          <w:tab w:val="left" w:pos="749"/>
        </w:tabs>
        <w:spacing w:before="0" w:after="236" w:line="302" w:lineRule="exact"/>
        <w:ind w:left="740" w:hanging="3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нарушение иных установленных запретов и ограничений для работников Учреждения.</w:t>
      </w:r>
    </w:p>
    <w:p w:rsidR="001845B6" w:rsidRPr="00715CA1" w:rsidRDefault="001845B6" w:rsidP="001845B6">
      <w:pPr>
        <w:pStyle w:val="20"/>
        <w:numPr>
          <w:ilvl w:val="1"/>
          <w:numId w:val="17"/>
        </w:numPr>
        <w:shd w:val="clear" w:color="auto" w:fill="auto"/>
        <w:tabs>
          <w:tab w:val="left" w:pos="1223"/>
        </w:tabs>
        <w:spacing w:before="0" w:after="128" w:line="30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К условиям (ситуациям), при которых может возникнуть конфликт интересов работника, относятся </w:t>
      </w:r>
      <w:proofErr w:type="gramStart"/>
      <w:r w:rsidRPr="00715CA1">
        <w:rPr>
          <w:sz w:val="24"/>
          <w:szCs w:val="24"/>
        </w:rPr>
        <w:t>следующие</w:t>
      </w:r>
      <w:proofErr w:type="gramEnd"/>
      <w:r w:rsidRPr="00715CA1">
        <w:rPr>
          <w:sz w:val="24"/>
          <w:szCs w:val="24"/>
        </w:rPr>
        <w:t>:</w:t>
      </w:r>
    </w:p>
    <w:p w:rsidR="001845B6" w:rsidRPr="00715CA1" w:rsidRDefault="001845B6" w:rsidP="001845B6">
      <w:pPr>
        <w:pStyle w:val="20"/>
        <w:numPr>
          <w:ilvl w:val="0"/>
          <w:numId w:val="18"/>
        </w:numPr>
        <w:shd w:val="clear" w:color="auto" w:fill="auto"/>
        <w:tabs>
          <w:tab w:val="left" w:pos="749"/>
        </w:tabs>
        <w:spacing w:before="0" w:after="0" w:line="298" w:lineRule="exact"/>
        <w:ind w:left="740" w:hanging="3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участие работника культуры в установлении, определении форм и способов поощрений для своих воспитанников;</w:t>
      </w:r>
    </w:p>
    <w:p w:rsidR="001845B6" w:rsidRPr="00715CA1" w:rsidRDefault="001845B6" w:rsidP="001845B6">
      <w:pPr>
        <w:pStyle w:val="20"/>
        <w:numPr>
          <w:ilvl w:val="0"/>
          <w:numId w:val="18"/>
        </w:numPr>
        <w:shd w:val="clear" w:color="auto" w:fill="auto"/>
        <w:tabs>
          <w:tab w:val="left" w:pos="749"/>
        </w:tabs>
        <w:spacing w:before="0" w:after="480" w:line="298" w:lineRule="exact"/>
        <w:ind w:left="740" w:hanging="3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иные условия (ситуации), при которых может возникнуть конфликт интересов работника культуры.</w:t>
      </w:r>
    </w:p>
    <w:p w:rsidR="001845B6" w:rsidRPr="00715CA1" w:rsidRDefault="001845B6" w:rsidP="001845B6">
      <w:pPr>
        <w:pStyle w:val="10"/>
        <w:keepNext/>
        <w:keepLines/>
        <w:shd w:val="clear" w:color="auto" w:fill="auto"/>
        <w:spacing w:after="0" w:line="298" w:lineRule="exact"/>
        <w:jc w:val="center"/>
        <w:rPr>
          <w:sz w:val="24"/>
          <w:szCs w:val="24"/>
        </w:rPr>
      </w:pPr>
      <w:bookmarkStart w:id="11" w:name="bookmark13"/>
      <w:r w:rsidRPr="00715CA1">
        <w:rPr>
          <w:sz w:val="24"/>
          <w:szCs w:val="24"/>
        </w:rPr>
        <w:t>4. Порядок предотвращения и урегулирования конфликта интересов</w:t>
      </w:r>
      <w:r w:rsidRPr="00715CA1">
        <w:rPr>
          <w:sz w:val="24"/>
          <w:szCs w:val="24"/>
        </w:rPr>
        <w:br/>
        <w:t>работников культуры при осуществлении ими профессиональной</w:t>
      </w:r>
      <w:bookmarkEnd w:id="11"/>
    </w:p>
    <w:p w:rsidR="001845B6" w:rsidRPr="00715CA1" w:rsidRDefault="001845B6" w:rsidP="001845B6">
      <w:pPr>
        <w:pStyle w:val="10"/>
        <w:keepNext/>
        <w:keepLines/>
        <w:shd w:val="clear" w:color="auto" w:fill="auto"/>
        <w:spacing w:after="180" w:line="298" w:lineRule="exact"/>
        <w:jc w:val="center"/>
        <w:rPr>
          <w:sz w:val="24"/>
          <w:szCs w:val="24"/>
        </w:rPr>
      </w:pPr>
      <w:bookmarkStart w:id="12" w:name="bookmark14"/>
      <w:r w:rsidRPr="00715CA1">
        <w:rPr>
          <w:sz w:val="24"/>
          <w:szCs w:val="24"/>
        </w:rPr>
        <w:t>деятельности</w:t>
      </w:r>
      <w:bookmarkEnd w:id="12"/>
    </w:p>
    <w:p w:rsidR="001845B6" w:rsidRPr="00715CA1" w:rsidRDefault="001845B6" w:rsidP="001845B6">
      <w:pPr>
        <w:pStyle w:val="20"/>
        <w:numPr>
          <w:ilvl w:val="0"/>
          <w:numId w:val="19"/>
        </w:numPr>
        <w:shd w:val="clear" w:color="auto" w:fill="auto"/>
        <w:tabs>
          <w:tab w:val="left" w:pos="1237"/>
        </w:tabs>
        <w:spacing w:before="0" w:after="236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Случаи возникновения у работника личной заинтересованности, которая приводит или может привести к конфликту интересов, предотвращаются и (или) урегулируются в целях недопущения причинения вреда законным интересам иных участников учреждения культуры.</w:t>
      </w:r>
    </w:p>
    <w:p w:rsidR="001845B6" w:rsidRPr="00715CA1" w:rsidRDefault="001845B6" w:rsidP="001845B6">
      <w:pPr>
        <w:pStyle w:val="20"/>
        <w:numPr>
          <w:ilvl w:val="0"/>
          <w:numId w:val="19"/>
        </w:numPr>
        <w:shd w:val="clear" w:color="auto" w:fill="auto"/>
        <w:tabs>
          <w:tab w:val="left" w:pos="1227"/>
        </w:tabs>
        <w:spacing w:before="0" w:after="0" w:line="302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С целью предотвращения возможного конфликта интересов работника в Учреждении реализуются следующие мероприятия:</w:t>
      </w:r>
    </w:p>
    <w:p w:rsidR="001845B6" w:rsidRPr="00715CA1" w:rsidRDefault="001845B6" w:rsidP="001845B6">
      <w:pPr>
        <w:pStyle w:val="20"/>
        <w:numPr>
          <w:ilvl w:val="0"/>
          <w:numId w:val="16"/>
        </w:numPr>
        <w:shd w:val="clear" w:color="auto" w:fill="auto"/>
        <w:tabs>
          <w:tab w:val="left" w:pos="918"/>
        </w:tabs>
        <w:spacing w:before="0" w:after="180" w:line="293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при принятии решений, локальных нормативных актов, затрагивающих права участников клубных формирований и работников учреждения, учитывается мнение советов родителей, а также в порядке и в случаях, которые предусмотрены трудовым законодательством, представительных органов работников (при наличии таких представительных органов);</w:t>
      </w:r>
    </w:p>
    <w:p w:rsidR="001845B6" w:rsidRPr="00715CA1" w:rsidRDefault="001845B6" w:rsidP="001845B6">
      <w:pPr>
        <w:pStyle w:val="20"/>
        <w:shd w:val="clear" w:color="auto" w:fill="auto"/>
        <w:spacing w:after="176" w:line="293" w:lineRule="exact"/>
        <w:ind w:firstLine="1140"/>
        <w:rPr>
          <w:sz w:val="24"/>
          <w:szCs w:val="24"/>
        </w:rPr>
      </w:pPr>
      <w:r w:rsidRPr="00715CA1">
        <w:rPr>
          <w:sz w:val="24"/>
          <w:szCs w:val="24"/>
        </w:rPr>
        <w:t>обеспечивается прозрачность, подконтрольность и подотчётность реализации всех принимаемых решений, в исполнении которых задействованы работники культуры;</w:t>
      </w:r>
    </w:p>
    <w:p w:rsidR="001845B6" w:rsidRPr="00715CA1" w:rsidRDefault="001845B6" w:rsidP="001845B6">
      <w:pPr>
        <w:pStyle w:val="20"/>
        <w:numPr>
          <w:ilvl w:val="0"/>
          <w:numId w:val="16"/>
        </w:numPr>
        <w:shd w:val="clear" w:color="auto" w:fill="auto"/>
        <w:tabs>
          <w:tab w:val="left" w:pos="918"/>
        </w:tabs>
        <w:spacing w:before="0" w:after="180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обеспечивается информационная открытость Учреждения в соответствии с требованиями действующего законодательства;</w:t>
      </w:r>
    </w:p>
    <w:p w:rsidR="001845B6" w:rsidRPr="00715CA1" w:rsidRDefault="001845B6" w:rsidP="001845B6">
      <w:pPr>
        <w:pStyle w:val="20"/>
        <w:numPr>
          <w:ilvl w:val="0"/>
          <w:numId w:val="16"/>
        </w:numPr>
        <w:shd w:val="clear" w:color="auto" w:fill="auto"/>
        <w:tabs>
          <w:tab w:val="left" w:pos="918"/>
        </w:tabs>
        <w:spacing w:before="0" w:after="184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осуществляется чёткая регламентация деятельности работников культуры внутренними локальными нормативными актами Учреждения;</w:t>
      </w:r>
    </w:p>
    <w:p w:rsidR="001845B6" w:rsidRPr="00715CA1" w:rsidRDefault="001845B6" w:rsidP="001845B6">
      <w:pPr>
        <w:pStyle w:val="20"/>
        <w:numPr>
          <w:ilvl w:val="0"/>
          <w:numId w:val="16"/>
        </w:numPr>
        <w:shd w:val="clear" w:color="auto" w:fill="auto"/>
        <w:tabs>
          <w:tab w:val="left" w:pos="918"/>
        </w:tabs>
        <w:spacing w:before="0" w:after="176" w:line="293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обеспечивается введение прозрачных процедур внутренней оценки для управления качеством культурно-досуговой деятельности учреждения;</w:t>
      </w:r>
    </w:p>
    <w:p w:rsidR="001845B6" w:rsidRPr="00715CA1" w:rsidRDefault="001845B6" w:rsidP="001845B6">
      <w:pPr>
        <w:pStyle w:val="20"/>
        <w:numPr>
          <w:ilvl w:val="0"/>
          <w:numId w:val="16"/>
        </w:numPr>
        <w:shd w:val="clear" w:color="auto" w:fill="auto"/>
        <w:tabs>
          <w:tab w:val="left" w:pos="918"/>
        </w:tabs>
        <w:spacing w:before="0" w:after="184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осуществляется создание системы сбора и анализа информации об индивидуальных достижениях участников клубных формирований,</w:t>
      </w:r>
    </w:p>
    <w:p w:rsidR="001845B6" w:rsidRPr="00715CA1" w:rsidRDefault="001845B6" w:rsidP="001845B6">
      <w:pPr>
        <w:pStyle w:val="20"/>
        <w:numPr>
          <w:ilvl w:val="0"/>
          <w:numId w:val="16"/>
        </w:numPr>
        <w:shd w:val="clear" w:color="auto" w:fill="auto"/>
        <w:tabs>
          <w:tab w:val="left" w:pos="918"/>
        </w:tabs>
        <w:spacing w:before="0" w:after="176" w:line="293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осуществляются иные мероприятия, направленные на предотвращение возможного конфликта интересов работника культуры.</w:t>
      </w:r>
    </w:p>
    <w:p w:rsidR="001845B6" w:rsidRPr="00715CA1" w:rsidRDefault="001845B6" w:rsidP="001845B6">
      <w:pPr>
        <w:pStyle w:val="20"/>
        <w:numPr>
          <w:ilvl w:val="0"/>
          <w:numId w:val="19"/>
        </w:numPr>
        <w:shd w:val="clear" w:color="auto" w:fill="auto"/>
        <w:tabs>
          <w:tab w:val="left" w:pos="1235"/>
        </w:tabs>
        <w:spacing w:before="0" w:after="240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Работники культуры обязаны принимать меры по недопущению любой возможности возникновения конфликта интересов при осуществлении ими профессиональной деятельности.</w:t>
      </w:r>
    </w:p>
    <w:p w:rsidR="001845B6" w:rsidRPr="00715CA1" w:rsidRDefault="001845B6" w:rsidP="001845B6">
      <w:pPr>
        <w:pStyle w:val="20"/>
        <w:numPr>
          <w:ilvl w:val="0"/>
          <w:numId w:val="19"/>
        </w:numPr>
        <w:shd w:val="clear" w:color="auto" w:fill="auto"/>
        <w:tabs>
          <w:tab w:val="left" w:pos="1430"/>
        </w:tabs>
        <w:spacing w:before="0" w:after="180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С целью предотвращения конфликта интересов все работники обеспечивают выполнение соответствующих дополнений в должностные инструкции по предотвращению конфликта интересов при осуществлении ими профессиональной деятельности.</w:t>
      </w:r>
    </w:p>
    <w:p w:rsidR="001845B6" w:rsidRPr="00715CA1" w:rsidRDefault="001845B6" w:rsidP="001845B6">
      <w:pPr>
        <w:pStyle w:val="20"/>
        <w:numPr>
          <w:ilvl w:val="0"/>
          <w:numId w:val="19"/>
        </w:numPr>
        <w:shd w:val="clear" w:color="auto" w:fill="auto"/>
        <w:tabs>
          <w:tab w:val="left" w:pos="1430"/>
        </w:tabs>
        <w:spacing w:before="0" w:after="240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В случае возникновения конфликта интересов работник незамедлительно обязан </w:t>
      </w:r>
      <w:r w:rsidRPr="00715CA1">
        <w:rPr>
          <w:sz w:val="24"/>
          <w:szCs w:val="24"/>
        </w:rPr>
        <w:lastRenderedPageBreak/>
        <w:t>проинформировать об этом в письменной форме руководителя Учреждения. Данное обязательство отражается в дополнении к должностной инструкции работника о соблюдении ограничений при осуществлении им профессиональной деятельности.</w:t>
      </w:r>
    </w:p>
    <w:p w:rsidR="001845B6" w:rsidRPr="00715CA1" w:rsidRDefault="001845B6" w:rsidP="001845B6">
      <w:pPr>
        <w:pStyle w:val="20"/>
        <w:numPr>
          <w:ilvl w:val="0"/>
          <w:numId w:val="19"/>
        </w:numPr>
        <w:shd w:val="clear" w:color="auto" w:fill="auto"/>
        <w:tabs>
          <w:tab w:val="left" w:pos="1235"/>
        </w:tabs>
        <w:spacing w:before="0" w:after="180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Руководитель Учреждения в трёхдневный срок со дня, когда ему стало известно о конфликте интересов работника, обязан вынести данный вопрос на рассмотрение комиссии Учреждения по урегулированию споров.</w:t>
      </w:r>
    </w:p>
    <w:p w:rsidR="001845B6" w:rsidRPr="00715CA1" w:rsidRDefault="001845B6" w:rsidP="001845B6">
      <w:pPr>
        <w:pStyle w:val="20"/>
        <w:numPr>
          <w:ilvl w:val="0"/>
          <w:numId w:val="19"/>
        </w:numPr>
        <w:shd w:val="clear" w:color="auto" w:fill="auto"/>
        <w:tabs>
          <w:tab w:val="left" w:pos="1235"/>
        </w:tabs>
        <w:spacing w:before="0" w:after="180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Решение комиссии Учреждения по урегулированию споров при рассмотрении вопросов, связанных с возникновением конфликта интересов работника, является обязательным для всех участников и подлежит исполнению в сроки, предусмотренные указанным решением.</w:t>
      </w:r>
    </w:p>
    <w:p w:rsidR="001845B6" w:rsidRPr="00715CA1" w:rsidRDefault="001845B6" w:rsidP="001845B6">
      <w:pPr>
        <w:pStyle w:val="20"/>
        <w:numPr>
          <w:ilvl w:val="0"/>
          <w:numId w:val="19"/>
        </w:numPr>
        <w:shd w:val="clear" w:color="auto" w:fill="auto"/>
        <w:tabs>
          <w:tab w:val="left" w:pos="1235"/>
        </w:tabs>
        <w:spacing w:before="0" w:after="184" w:line="298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Решение комиссии Учреждения по урегулированию споров между участниками культурно-досуговых учреждений при рассмотрении вопросов, связанных с возникновением конфликта интересов работника культуры, может быть обжаловано в установленном законодательством Российской Федерации порядке.</w:t>
      </w:r>
    </w:p>
    <w:p w:rsidR="001845B6" w:rsidRPr="00715CA1" w:rsidRDefault="001845B6" w:rsidP="001845B6">
      <w:pPr>
        <w:pStyle w:val="20"/>
        <w:numPr>
          <w:ilvl w:val="0"/>
          <w:numId w:val="19"/>
        </w:numPr>
        <w:shd w:val="clear" w:color="auto" w:fill="auto"/>
        <w:tabs>
          <w:tab w:val="left" w:pos="1265"/>
        </w:tabs>
        <w:spacing w:before="0" w:after="180" w:line="293" w:lineRule="exact"/>
        <w:ind w:firstLine="78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До принятия решения комиссии Учреждения по урегулированию споров между участниками культурно-досуговых учреждений руководитель Учреждения в соответствии с действующим законодательством принимает все необходимые меры по недопущению возможных негативных последствий возникшего конфликта.</w:t>
      </w:r>
    </w:p>
    <w:p w:rsidR="001845B6" w:rsidRPr="00715CA1" w:rsidRDefault="001845B6" w:rsidP="001845B6">
      <w:pPr>
        <w:pStyle w:val="20"/>
        <w:numPr>
          <w:ilvl w:val="0"/>
          <w:numId w:val="19"/>
        </w:numPr>
        <w:shd w:val="clear" w:color="auto" w:fill="auto"/>
        <w:tabs>
          <w:tab w:val="left" w:pos="1330"/>
        </w:tabs>
        <w:spacing w:before="0" w:after="266" w:line="293" w:lineRule="exact"/>
        <w:ind w:firstLine="78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Руководитель Учреждения, когда ему стало известно о возникновении у работника культуры личной заинтересованности, которая может привести к конфликту интересов, обязан принять меры по предотвращению конфликта интересов, в порядке, установленном законодательством.</w:t>
      </w:r>
    </w:p>
    <w:p w:rsidR="001845B6" w:rsidRPr="00715CA1" w:rsidRDefault="004327AF" w:rsidP="001845B6">
      <w:pPr>
        <w:pStyle w:val="10"/>
        <w:keepNext/>
        <w:keepLines/>
        <w:shd w:val="clear" w:color="auto" w:fill="auto"/>
        <w:spacing w:after="266" w:line="260" w:lineRule="exact"/>
        <w:ind w:left="3960"/>
        <w:rPr>
          <w:sz w:val="24"/>
          <w:szCs w:val="24"/>
        </w:rPr>
      </w:pPr>
      <w:bookmarkStart w:id="13" w:name="bookmark15"/>
      <w:r>
        <w:rPr>
          <w:sz w:val="24"/>
          <w:szCs w:val="24"/>
        </w:rPr>
        <w:t>5</w:t>
      </w:r>
      <w:r w:rsidR="001845B6" w:rsidRPr="00715CA1">
        <w:rPr>
          <w:sz w:val="24"/>
          <w:szCs w:val="24"/>
        </w:rPr>
        <w:t>. Ответственность</w:t>
      </w:r>
      <w:bookmarkEnd w:id="13"/>
    </w:p>
    <w:p w:rsidR="001845B6" w:rsidRPr="00715CA1" w:rsidRDefault="001845B6" w:rsidP="001845B6">
      <w:pPr>
        <w:pStyle w:val="20"/>
        <w:shd w:val="clear" w:color="auto" w:fill="auto"/>
        <w:spacing w:after="240" w:line="293" w:lineRule="exact"/>
        <w:ind w:firstLine="780"/>
        <w:rPr>
          <w:sz w:val="24"/>
          <w:szCs w:val="24"/>
        </w:rPr>
      </w:pPr>
      <w:r w:rsidRPr="00715CA1">
        <w:rPr>
          <w:sz w:val="24"/>
          <w:szCs w:val="24"/>
        </w:rPr>
        <w:t>5.1.Ответственным лицом в Учреждении за организацию работы по предотвращению и урегулированию конфликта интересов работников культуры при осуществлении ими профессиональной деятельности является руководитель Учреждения.</w:t>
      </w:r>
    </w:p>
    <w:p w:rsidR="001845B6" w:rsidRPr="00715CA1" w:rsidRDefault="001845B6" w:rsidP="001845B6">
      <w:pPr>
        <w:pStyle w:val="20"/>
        <w:numPr>
          <w:ilvl w:val="0"/>
          <w:numId w:val="20"/>
        </w:numPr>
        <w:shd w:val="clear" w:color="auto" w:fill="auto"/>
        <w:tabs>
          <w:tab w:val="left" w:pos="1265"/>
        </w:tabs>
        <w:spacing w:before="0" w:after="176" w:line="293" w:lineRule="exact"/>
        <w:ind w:firstLine="78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Ответственное лицо за организацию работы по предотвращению и урегулированию конфликта интересов работников культуры:</w:t>
      </w:r>
    </w:p>
    <w:p w:rsidR="004327AF" w:rsidRDefault="001845B6" w:rsidP="004327AF">
      <w:pPr>
        <w:pStyle w:val="a4"/>
        <w:rPr>
          <w:rFonts w:ascii="Times New Roman" w:hAnsi="Times New Roman" w:cs="Times New Roman"/>
        </w:rPr>
      </w:pPr>
      <w:r w:rsidRPr="004327AF">
        <w:rPr>
          <w:rFonts w:ascii="Times New Roman" w:hAnsi="Times New Roman" w:cs="Times New Roman"/>
        </w:rPr>
        <w:t>-утверждает Положение о порядке работы в Учреждении по предотвращению конфликта интересов и при возникновении конфликта интересов работника культуры при осуществлении им профессиональной деятельности;</w:t>
      </w:r>
    </w:p>
    <w:p w:rsidR="004327AF" w:rsidRPr="004327AF" w:rsidRDefault="004327AF" w:rsidP="004327AF">
      <w:pPr>
        <w:pStyle w:val="a4"/>
        <w:rPr>
          <w:rFonts w:ascii="Times New Roman" w:hAnsi="Times New Roman" w:cs="Times New Roman"/>
        </w:rPr>
      </w:pPr>
    </w:p>
    <w:p w:rsidR="001845B6" w:rsidRDefault="001845B6" w:rsidP="004327AF">
      <w:pPr>
        <w:pStyle w:val="a4"/>
        <w:rPr>
          <w:rFonts w:ascii="Times New Roman" w:hAnsi="Times New Roman" w:cs="Times New Roman"/>
        </w:rPr>
      </w:pPr>
      <w:r w:rsidRPr="004327AF">
        <w:rPr>
          <w:rFonts w:ascii="Times New Roman" w:hAnsi="Times New Roman" w:cs="Times New Roman"/>
        </w:rPr>
        <w:t>- утверждает иные локальные нормативные акты по вопросам соблюдения ограничений, налагаемых на работников культуры при осуществлении ими профессиональной деятельности;</w:t>
      </w:r>
    </w:p>
    <w:p w:rsidR="004327AF" w:rsidRPr="004327AF" w:rsidRDefault="004327AF" w:rsidP="004327AF">
      <w:pPr>
        <w:pStyle w:val="a4"/>
        <w:rPr>
          <w:rFonts w:ascii="Times New Roman" w:hAnsi="Times New Roman" w:cs="Times New Roman"/>
        </w:rPr>
      </w:pPr>
    </w:p>
    <w:p w:rsidR="001845B6" w:rsidRPr="00715CA1" w:rsidRDefault="004327AF" w:rsidP="004327AF">
      <w:pPr>
        <w:pStyle w:val="20"/>
        <w:shd w:val="clear" w:color="auto" w:fill="auto"/>
        <w:tabs>
          <w:tab w:val="left" w:pos="1021"/>
        </w:tabs>
        <w:spacing w:before="0" w:after="176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1845B6" w:rsidRPr="00715CA1">
        <w:rPr>
          <w:sz w:val="24"/>
          <w:szCs w:val="24"/>
        </w:rPr>
        <w:t>утверждает соответствующие дополнения в должностные инструкции работников культуры;</w:t>
      </w:r>
    </w:p>
    <w:p w:rsidR="001845B6" w:rsidRPr="00715CA1" w:rsidRDefault="004327AF" w:rsidP="004327AF">
      <w:pPr>
        <w:pStyle w:val="20"/>
        <w:shd w:val="clear" w:color="auto" w:fill="auto"/>
        <w:tabs>
          <w:tab w:val="left" w:pos="1021"/>
        </w:tabs>
        <w:spacing w:before="0" w:after="184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845B6" w:rsidRPr="00715CA1">
        <w:rPr>
          <w:sz w:val="24"/>
          <w:szCs w:val="24"/>
        </w:rPr>
        <w:t>организует информирование работников культуры о налагаемых ограничениях при осуществлении ими профессиональной деятельности;</w:t>
      </w:r>
    </w:p>
    <w:p w:rsidR="001845B6" w:rsidRPr="00715CA1" w:rsidRDefault="004327AF" w:rsidP="004327AF">
      <w:pPr>
        <w:pStyle w:val="20"/>
        <w:shd w:val="clear" w:color="auto" w:fill="auto"/>
        <w:tabs>
          <w:tab w:val="left" w:pos="1021"/>
        </w:tabs>
        <w:spacing w:before="0" w:after="18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845B6" w:rsidRPr="00715CA1">
        <w:rPr>
          <w:sz w:val="24"/>
          <w:szCs w:val="24"/>
        </w:rPr>
        <w:t>при возникновении конфликта интересов работника культуры организует рассмотрение соответствующих вопросов на комиссии Учреждения по урегулированию споров;</w:t>
      </w:r>
    </w:p>
    <w:p w:rsidR="001845B6" w:rsidRPr="00715CA1" w:rsidRDefault="004327AF" w:rsidP="004327AF">
      <w:pPr>
        <w:pStyle w:val="20"/>
        <w:shd w:val="clear" w:color="auto" w:fill="auto"/>
        <w:tabs>
          <w:tab w:val="left" w:pos="1021"/>
        </w:tabs>
        <w:spacing w:before="0" w:after="18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1845B6" w:rsidRPr="00715CA1">
        <w:rPr>
          <w:sz w:val="24"/>
          <w:szCs w:val="24"/>
        </w:rPr>
        <w:t>организует контроль, за состоянием работы в Учреждении по предотвращению и урегулированию конфликта интересов работников культуры при осуществлении ими профессиональной деятельности.</w:t>
      </w:r>
    </w:p>
    <w:p w:rsidR="007020A2" w:rsidRPr="009B5534" w:rsidRDefault="001845B6" w:rsidP="007020A2">
      <w:pPr>
        <w:pStyle w:val="20"/>
        <w:numPr>
          <w:ilvl w:val="0"/>
          <w:numId w:val="20"/>
        </w:numPr>
        <w:shd w:val="clear" w:color="auto" w:fill="auto"/>
        <w:tabs>
          <w:tab w:val="left" w:pos="1265"/>
        </w:tabs>
        <w:spacing w:before="0" w:after="0" w:line="298" w:lineRule="exact"/>
        <w:ind w:firstLine="780"/>
        <w:jc w:val="both"/>
        <w:rPr>
          <w:sz w:val="28"/>
          <w:szCs w:val="28"/>
        </w:rPr>
      </w:pPr>
      <w:r w:rsidRPr="00715CA1">
        <w:rPr>
          <w:sz w:val="24"/>
          <w:szCs w:val="24"/>
        </w:rPr>
        <w:t>Все работники культуры Учреждения несут ответственность за соблюдение настоящего Положения в соответствии с законодательством Российской Федерации.</w:t>
      </w:r>
      <w:r w:rsidR="007020A2" w:rsidRPr="009B5534">
        <w:rPr>
          <w:sz w:val="28"/>
          <w:szCs w:val="28"/>
        </w:rPr>
        <w:t xml:space="preserve"> </w:t>
      </w:r>
    </w:p>
    <w:sectPr w:rsidR="007020A2" w:rsidRPr="009B5534" w:rsidSect="007020A2">
      <w:headerReference w:type="default" r:id="rId18"/>
      <w:pgSz w:w="11900" w:h="16840"/>
      <w:pgMar w:top="720" w:right="720" w:bottom="720" w:left="720" w:header="0" w:footer="3" w:gutter="0"/>
      <w:pgNumType w:start="1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7C3" w:rsidRDefault="000D77C3" w:rsidP="00553128">
      <w:r>
        <w:separator/>
      </w:r>
    </w:p>
  </w:endnote>
  <w:endnote w:type="continuationSeparator" w:id="0">
    <w:p w:rsidR="000D77C3" w:rsidRDefault="000D77C3" w:rsidP="00553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B63" w:rsidRDefault="000D77C3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80.05pt;margin-top:753.9pt;width:197.5pt;height:9.85pt;z-index:-251654144;mso-wrap-distance-left:5pt;mso-wrap-distance-right:5pt;mso-position-horizontal-relative:page;mso-position-vertical-relative:page" wrapcoords="0 0" filled="f" stroked="f">
          <v:textbox style="mso-next-textbox:#_x0000_s2051;mso-fit-shape-to-text:t" inset="0,0,0,0">
            <w:txbxContent>
              <w:p w:rsidR="00580B63" w:rsidRDefault="00580B63">
                <w:pPr>
                  <w:tabs>
                    <w:tab w:val="right" w:pos="3950"/>
                  </w:tabs>
                </w:pPr>
                <w:r>
                  <w:rPr>
                    <w:rStyle w:val="14pt"/>
                    <w:rFonts w:eastAsia="Arial Unicode MS"/>
                  </w:rPr>
                  <w:tab/>
                  <w:t>.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B63" w:rsidRDefault="00580B63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B63" w:rsidRDefault="00580B6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B63" w:rsidRDefault="00580B6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7C3" w:rsidRDefault="000D77C3" w:rsidP="00553128">
      <w:r>
        <w:separator/>
      </w:r>
    </w:p>
  </w:footnote>
  <w:footnote w:type="continuationSeparator" w:id="0">
    <w:p w:rsidR="000D77C3" w:rsidRDefault="000D77C3" w:rsidP="005531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B63" w:rsidRDefault="000D77C3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4pt;margin-top:62.7pt;width:163.9pt;height:24.5pt;z-index:-25165619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580B63" w:rsidRDefault="00580B63">
                <w:r>
                  <w:rPr>
                    <w:rStyle w:val="a3"/>
                    <w:rFonts w:eastAsia="Arial Unicode MS"/>
                    <w:b w:val="0"/>
                    <w:bCs w:val="0"/>
                    <w:i w:val="0"/>
                    <w:iCs w:val="0"/>
                  </w:rPr>
                  <w:t>.</w:t>
                </w:r>
              </w:p>
            </w:txbxContent>
          </v:textbox>
          <w10:wrap anchorx="page" anchory="page"/>
        </v:shape>
      </w:pict>
    </w:r>
  </w:p>
  <w:p w:rsidR="00580B63" w:rsidRDefault="00580B63" w:rsidP="00580B6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B63" w:rsidRDefault="000D77C3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32.05pt;margin-top:55.95pt;width:163.9pt;height:24.5pt;z-index:-251655168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580B63" w:rsidRDefault="00580B63">
                <w:r>
                  <w:rPr>
                    <w:rStyle w:val="a3"/>
                    <w:rFonts w:eastAsia="Arial Unicode MS"/>
                    <w:b w:val="0"/>
                    <w:bCs w:val="0"/>
                    <w:i w:val="0"/>
                    <w:iCs w:val="0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B63" w:rsidRDefault="00580B6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B63" w:rsidRDefault="00580B63">
    <w:r>
      <w:rPr>
        <w:vanish/>
        <w:sz w:val="2"/>
        <w:szCs w:val="2"/>
      </w:rPr>
      <w:t>ьт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B63" w:rsidRDefault="00580B63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B63" w:rsidRDefault="00580B6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2210"/>
    <w:multiLevelType w:val="hybridMultilevel"/>
    <w:tmpl w:val="CC1E1872"/>
    <w:lvl w:ilvl="0" w:tplc="49EAFE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B140F9"/>
    <w:multiLevelType w:val="multilevel"/>
    <w:tmpl w:val="B5F64D1E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37D0B"/>
    <w:multiLevelType w:val="hybridMultilevel"/>
    <w:tmpl w:val="E2044958"/>
    <w:lvl w:ilvl="0" w:tplc="49EAFE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3770B8"/>
    <w:multiLevelType w:val="multilevel"/>
    <w:tmpl w:val="443891D4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41740C"/>
    <w:multiLevelType w:val="multilevel"/>
    <w:tmpl w:val="ACAE3B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EA394A"/>
    <w:multiLevelType w:val="multilevel"/>
    <w:tmpl w:val="3B8030A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B379E1"/>
    <w:multiLevelType w:val="multilevel"/>
    <w:tmpl w:val="F9A0FE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F84262"/>
    <w:multiLevelType w:val="multilevel"/>
    <w:tmpl w:val="F93C0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18E126DE"/>
    <w:multiLevelType w:val="multilevel"/>
    <w:tmpl w:val="924E4A72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1EE4387E"/>
    <w:multiLevelType w:val="multilevel"/>
    <w:tmpl w:val="FCD2ADB0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305FBA"/>
    <w:multiLevelType w:val="multilevel"/>
    <w:tmpl w:val="691E042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6A1D3F"/>
    <w:multiLevelType w:val="hybridMultilevel"/>
    <w:tmpl w:val="268AFA4C"/>
    <w:lvl w:ilvl="0" w:tplc="CAB66738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2">
    <w:nsid w:val="2F0C28DF"/>
    <w:multiLevelType w:val="multilevel"/>
    <w:tmpl w:val="4680FC8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4707F9"/>
    <w:multiLevelType w:val="hybridMultilevel"/>
    <w:tmpl w:val="1286131A"/>
    <w:lvl w:ilvl="0" w:tplc="49EAFE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A7E3982"/>
    <w:multiLevelType w:val="hybridMultilevel"/>
    <w:tmpl w:val="611CD0B0"/>
    <w:lvl w:ilvl="0" w:tplc="1076CB8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01706C1"/>
    <w:multiLevelType w:val="multilevel"/>
    <w:tmpl w:val="8C2A98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50F1A72"/>
    <w:multiLevelType w:val="hybridMultilevel"/>
    <w:tmpl w:val="72582C78"/>
    <w:lvl w:ilvl="0" w:tplc="49EAFE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4807B0B"/>
    <w:multiLevelType w:val="multilevel"/>
    <w:tmpl w:val="425080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4A7579C"/>
    <w:multiLevelType w:val="hybridMultilevel"/>
    <w:tmpl w:val="A32EA286"/>
    <w:lvl w:ilvl="0" w:tplc="49EAFE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66536CD"/>
    <w:multiLevelType w:val="multilevel"/>
    <w:tmpl w:val="3E1621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75651B0"/>
    <w:multiLevelType w:val="hybridMultilevel"/>
    <w:tmpl w:val="4A0AD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D24564"/>
    <w:multiLevelType w:val="multilevel"/>
    <w:tmpl w:val="7D78C8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8EB67E3"/>
    <w:multiLevelType w:val="multilevel"/>
    <w:tmpl w:val="8A9C2E8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971171"/>
    <w:multiLevelType w:val="multilevel"/>
    <w:tmpl w:val="9D60DA5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AF53B22"/>
    <w:multiLevelType w:val="multilevel"/>
    <w:tmpl w:val="667ACF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526091"/>
    <w:multiLevelType w:val="multilevel"/>
    <w:tmpl w:val="C696015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1F0EDF"/>
    <w:multiLevelType w:val="multilevel"/>
    <w:tmpl w:val="66006F5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3003254"/>
    <w:multiLevelType w:val="multilevel"/>
    <w:tmpl w:val="FE7EB2E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D385BB9"/>
    <w:multiLevelType w:val="hybridMultilevel"/>
    <w:tmpl w:val="03484686"/>
    <w:lvl w:ilvl="0" w:tplc="49EAFE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F137B14"/>
    <w:multiLevelType w:val="multilevel"/>
    <w:tmpl w:val="02862E3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28F3667"/>
    <w:multiLevelType w:val="multilevel"/>
    <w:tmpl w:val="A96660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7053E1C"/>
    <w:multiLevelType w:val="hybridMultilevel"/>
    <w:tmpl w:val="CD0A74FE"/>
    <w:lvl w:ilvl="0" w:tplc="33186AAE">
      <w:start w:val="1"/>
      <w:numFmt w:val="bullet"/>
      <w:lvlText w:val=""/>
      <w:lvlJc w:val="left"/>
      <w:pPr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32" w:hanging="360"/>
      </w:pPr>
      <w:rPr>
        <w:rFonts w:ascii="Wingdings" w:hAnsi="Wingdings" w:hint="default"/>
      </w:rPr>
    </w:lvl>
  </w:abstractNum>
  <w:abstractNum w:abstractNumId="32">
    <w:nsid w:val="77A83E5D"/>
    <w:multiLevelType w:val="multilevel"/>
    <w:tmpl w:val="6CFC593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4"/>
  </w:num>
  <w:num w:numId="3">
    <w:abstractNumId w:val="20"/>
  </w:num>
  <w:num w:numId="4">
    <w:abstractNumId w:val="26"/>
  </w:num>
  <w:num w:numId="5">
    <w:abstractNumId w:val="21"/>
  </w:num>
  <w:num w:numId="6">
    <w:abstractNumId w:val="27"/>
  </w:num>
  <w:num w:numId="7">
    <w:abstractNumId w:val="12"/>
  </w:num>
  <w:num w:numId="8">
    <w:abstractNumId w:val="15"/>
  </w:num>
  <w:num w:numId="9">
    <w:abstractNumId w:val="22"/>
  </w:num>
  <w:num w:numId="10">
    <w:abstractNumId w:val="32"/>
  </w:num>
  <w:num w:numId="11">
    <w:abstractNumId w:val="5"/>
  </w:num>
  <w:num w:numId="12">
    <w:abstractNumId w:val="3"/>
  </w:num>
  <w:num w:numId="13">
    <w:abstractNumId w:val="31"/>
  </w:num>
  <w:num w:numId="14">
    <w:abstractNumId w:val="8"/>
  </w:num>
  <w:num w:numId="15">
    <w:abstractNumId w:val="25"/>
  </w:num>
  <w:num w:numId="16">
    <w:abstractNumId w:val="30"/>
  </w:num>
  <w:num w:numId="17">
    <w:abstractNumId w:val="1"/>
  </w:num>
  <w:num w:numId="18">
    <w:abstractNumId w:val="29"/>
  </w:num>
  <w:num w:numId="19">
    <w:abstractNumId w:val="23"/>
  </w:num>
  <w:num w:numId="20">
    <w:abstractNumId w:val="9"/>
  </w:num>
  <w:num w:numId="21">
    <w:abstractNumId w:val="11"/>
  </w:num>
  <w:num w:numId="22">
    <w:abstractNumId w:val="7"/>
  </w:num>
  <w:num w:numId="23">
    <w:abstractNumId w:val="0"/>
  </w:num>
  <w:num w:numId="24">
    <w:abstractNumId w:val="28"/>
  </w:num>
  <w:num w:numId="25">
    <w:abstractNumId w:val="16"/>
  </w:num>
  <w:num w:numId="26">
    <w:abstractNumId w:val="2"/>
  </w:num>
  <w:num w:numId="27">
    <w:abstractNumId w:val="18"/>
  </w:num>
  <w:num w:numId="28">
    <w:abstractNumId w:val="13"/>
  </w:num>
  <w:num w:numId="29">
    <w:abstractNumId w:val="6"/>
  </w:num>
  <w:num w:numId="30">
    <w:abstractNumId w:val="10"/>
  </w:num>
  <w:num w:numId="31">
    <w:abstractNumId w:val="19"/>
  </w:num>
  <w:num w:numId="32">
    <w:abstractNumId w:val="1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45B6"/>
    <w:rsid w:val="000C3BDA"/>
    <w:rsid w:val="000D77C3"/>
    <w:rsid w:val="00112B82"/>
    <w:rsid w:val="001845B6"/>
    <w:rsid w:val="00354B4A"/>
    <w:rsid w:val="003909E2"/>
    <w:rsid w:val="003B0735"/>
    <w:rsid w:val="004327AF"/>
    <w:rsid w:val="00470186"/>
    <w:rsid w:val="00532748"/>
    <w:rsid w:val="00553128"/>
    <w:rsid w:val="00580B63"/>
    <w:rsid w:val="006B41BB"/>
    <w:rsid w:val="007020A2"/>
    <w:rsid w:val="007122D9"/>
    <w:rsid w:val="008125D5"/>
    <w:rsid w:val="009B5ED0"/>
    <w:rsid w:val="009F4C19"/>
    <w:rsid w:val="00A96B52"/>
    <w:rsid w:val="00C67FFA"/>
    <w:rsid w:val="00F501D5"/>
    <w:rsid w:val="00F5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45B6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"/>
    <w:basedOn w:val="a0"/>
    <w:rsid w:val="001845B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4pt">
    <w:name w:val="Колонтитул + 14 pt;Не полужирный;Не курсив"/>
    <w:basedOn w:val="a0"/>
    <w:rsid w:val="001845B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845B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845B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45B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1845B6"/>
    <w:pPr>
      <w:shd w:val="clear" w:color="auto" w:fill="FFFFFF"/>
      <w:spacing w:before="720" w:after="24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0">
    <w:name w:val="Основной текст (2)"/>
    <w:basedOn w:val="a"/>
    <w:link w:val="2"/>
    <w:rsid w:val="001845B6"/>
    <w:pPr>
      <w:shd w:val="clear" w:color="auto" w:fill="FFFFFF"/>
      <w:spacing w:before="240" w:after="720" w:line="0" w:lineRule="atLeast"/>
      <w:ind w:hanging="18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styleId="a4">
    <w:name w:val="No Spacing"/>
    <w:uiPriority w:val="1"/>
    <w:qFormat/>
    <w:rsid w:val="001845B6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Exact">
    <w:name w:val="Основной текст (2) Exact"/>
    <w:basedOn w:val="a0"/>
    <w:rsid w:val="001845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1845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845B6"/>
    <w:pPr>
      <w:shd w:val="clear" w:color="auto" w:fill="FFFFFF"/>
      <w:spacing w:before="480"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styleId="a5">
    <w:name w:val="Strong"/>
    <w:uiPriority w:val="22"/>
    <w:qFormat/>
    <w:rsid w:val="001845B6"/>
    <w:rPr>
      <w:b/>
      <w:bCs/>
    </w:rPr>
  </w:style>
  <w:style w:type="paragraph" w:styleId="a6">
    <w:name w:val="Normal (Web)"/>
    <w:basedOn w:val="a"/>
    <w:uiPriority w:val="99"/>
    <w:unhideWhenUsed/>
    <w:rsid w:val="001845B6"/>
    <w:pPr>
      <w:widowControl/>
      <w:spacing w:after="24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List Paragraph"/>
    <w:basedOn w:val="a"/>
    <w:uiPriority w:val="34"/>
    <w:qFormat/>
    <w:rsid w:val="001845B6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customStyle="1" w:styleId="1">
    <w:name w:val="Заголовок №1_"/>
    <w:basedOn w:val="a0"/>
    <w:link w:val="10"/>
    <w:rsid w:val="001845B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1845B6"/>
    <w:pPr>
      <w:shd w:val="clear" w:color="auto" w:fill="FFFFFF"/>
      <w:spacing w:after="120" w:line="341" w:lineRule="exact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22">
    <w:name w:val="Основной текст (2) + Полужирный;Курсив"/>
    <w:basedOn w:val="2"/>
    <w:rsid w:val="001845B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4Exact">
    <w:name w:val="Подпись к картинке (4) Exact"/>
    <w:basedOn w:val="a0"/>
    <w:link w:val="4"/>
    <w:rsid w:val="001845B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2pt">
    <w:name w:val="Основной текст (2) + 12 pt;Курсив"/>
    <w:basedOn w:val="2"/>
    <w:rsid w:val="001845B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basedOn w:val="2"/>
    <w:rsid w:val="001845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"/>
    <w:rsid w:val="001845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rsid w:val="001845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4">
    <w:name w:val="Подпись к картинке (4)"/>
    <w:basedOn w:val="a"/>
    <w:link w:val="4Exact"/>
    <w:rsid w:val="001845B6"/>
    <w:pPr>
      <w:shd w:val="clear" w:color="auto" w:fill="FFFFFF"/>
      <w:spacing w:line="302" w:lineRule="exact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8">
    <w:name w:val="Balloon Text"/>
    <w:basedOn w:val="a"/>
    <w:link w:val="a9"/>
    <w:uiPriority w:val="99"/>
    <w:semiHidden/>
    <w:unhideWhenUsed/>
    <w:rsid w:val="00C67F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7FFA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66218-AC4E-4123-AB4C-9EBE5F015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8</Pages>
  <Words>2728</Words>
  <Characters>15551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URM</dc:creator>
  <cp:lastModifiedBy>Админ</cp:lastModifiedBy>
  <cp:revision>11</cp:revision>
  <cp:lastPrinted>2021-02-17T08:03:00Z</cp:lastPrinted>
  <dcterms:created xsi:type="dcterms:W3CDTF">2018-01-16T08:33:00Z</dcterms:created>
  <dcterms:modified xsi:type="dcterms:W3CDTF">2021-02-17T08:04:00Z</dcterms:modified>
</cp:coreProperties>
</file>